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5F" w:rsidRPr="00AC2A5F" w:rsidRDefault="00AC2A5F" w:rsidP="00AC2A5F">
      <w:pPr>
        <w:pStyle w:val="a7"/>
        <w:rPr>
          <w:rFonts w:ascii="Times New Roman" w:hAnsi="Times New Roman"/>
          <w:b/>
        </w:rPr>
      </w:pPr>
    </w:p>
    <w:p w:rsidR="00AC2A5F" w:rsidRPr="00AC2A5F" w:rsidRDefault="00AC2A5F" w:rsidP="00AC2A5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C2A5F">
        <w:rPr>
          <w:rFonts w:ascii="Times New Roman" w:hAnsi="Times New Roman"/>
          <w:sz w:val="22"/>
          <w:szCs w:val="22"/>
        </w:rPr>
        <w:t>Муниципальное казенное учреждение</w:t>
      </w:r>
    </w:p>
    <w:p w:rsidR="00AC2A5F" w:rsidRPr="00AC2A5F" w:rsidRDefault="00AC2A5F" w:rsidP="00AC2A5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C2A5F">
        <w:rPr>
          <w:rFonts w:ascii="Times New Roman" w:hAnsi="Times New Roman"/>
          <w:sz w:val="22"/>
          <w:szCs w:val="22"/>
        </w:rPr>
        <w:t xml:space="preserve">«Управление образования администрации </w:t>
      </w:r>
      <w:proofErr w:type="spellStart"/>
      <w:r w:rsidR="005A6388">
        <w:rPr>
          <w:rFonts w:ascii="Times New Roman" w:hAnsi="Times New Roman"/>
          <w:sz w:val="22"/>
          <w:szCs w:val="22"/>
        </w:rPr>
        <w:t>Канского</w:t>
      </w:r>
      <w:proofErr w:type="spellEnd"/>
      <w:r w:rsidR="005A6388">
        <w:rPr>
          <w:rFonts w:ascii="Times New Roman" w:hAnsi="Times New Roman"/>
          <w:sz w:val="22"/>
          <w:szCs w:val="22"/>
        </w:rPr>
        <w:t xml:space="preserve"> района</w:t>
      </w:r>
      <w:r w:rsidRPr="00AC2A5F">
        <w:rPr>
          <w:rFonts w:ascii="Times New Roman" w:hAnsi="Times New Roman"/>
          <w:sz w:val="22"/>
          <w:szCs w:val="22"/>
        </w:rPr>
        <w:t>»</w:t>
      </w:r>
    </w:p>
    <w:p w:rsidR="00AC2A5F" w:rsidRPr="00AC2A5F" w:rsidRDefault="00AC2A5F" w:rsidP="00AC2A5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C2A5F">
        <w:rPr>
          <w:rFonts w:ascii="Times New Roman" w:hAnsi="Times New Roman"/>
          <w:sz w:val="22"/>
          <w:szCs w:val="22"/>
        </w:rPr>
        <w:t xml:space="preserve">МУНИЦИПАЛЬНОЕ БЮДЖЕТНОЕ ДОШКОЛЬНОЕ ОБРАЗОВАТЕЛЬНОЕ </w:t>
      </w:r>
      <w:proofErr w:type="gramStart"/>
      <w:r w:rsidRPr="00AC2A5F">
        <w:rPr>
          <w:rFonts w:ascii="Times New Roman" w:hAnsi="Times New Roman"/>
          <w:sz w:val="22"/>
          <w:szCs w:val="22"/>
        </w:rPr>
        <w:t>УЧРЕЖДЕНИЕ  «</w:t>
      </w:r>
      <w:proofErr w:type="gramEnd"/>
      <w:r w:rsidR="00AA746B" w:rsidRPr="006B116D">
        <w:rPr>
          <w:rFonts w:ascii="Times New Roman" w:hAnsi="Times New Roman"/>
          <w:sz w:val="32"/>
          <w:szCs w:val="32"/>
        </w:rPr>
        <w:t>Верх-</w:t>
      </w:r>
      <w:proofErr w:type="spellStart"/>
      <w:r w:rsidR="00AA746B" w:rsidRPr="006B116D">
        <w:rPr>
          <w:rFonts w:ascii="Times New Roman" w:hAnsi="Times New Roman"/>
          <w:sz w:val="32"/>
          <w:szCs w:val="32"/>
        </w:rPr>
        <w:t>Амонашенский</w:t>
      </w:r>
      <w:proofErr w:type="spellEnd"/>
      <w:r w:rsidR="00AA746B" w:rsidRPr="006B116D">
        <w:rPr>
          <w:rFonts w:ascii="Times New Roman" w:hAnsi="Times New Roman"/>
          <w:sz w:val="32"/>
          <w:szCs w:val="32"/>
        </w:rPr>
        <w:t xml:space="preserve"> </w:t>
      </w:r>
      <w:r w:rsidR="005A6388" w:rsidRPr="006B116D">
        <w:rPr>
          <w:rFonts w:ascii="Times New Roman" w:hAnsi="Times New Roman"/>
          <w:sz w:val="32"/>
          <w:szCs w:val="32"/>
        </w:rPr>
        <w:t>детский сад</w:t>
      </w:r>
      <w:r w:rsidRPr="00AC2A5F">
        <w:rPr>
          <w:rFonts w:ascii="Times New Roman" w:hAnsi="Times New Roman"/>
          <w:sz w:val="22"/>
          <w:szCs w:val="22"/>
        </w:rPr>
        <w:t>»</w:t>
      </w:r>
    </w:p>
    <w:p w:rsidR="00AA746B" w:rsidRDefault="00AA746B" w:rsidP="00AC2A5F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663633</w:t>
      </w:r>
      <w:r w:rsidR="00AC2A5F" w:rsidRPr="00AC2A5F">
        <w:rPr>
          <w:rFonts w:ascii="Times New Roman" w:hAnsi="Times New Roman"/>
          <w:sz w:val="22"/>
          <w:szCs w:val="22"/>
        </w:rPr>
        <w:t xml:space="preserve">, </w:t>
      </w:r>
      <w:r w:rsidR="005A6388">
        <w:rPr>
          <w:rFonts w:ascii="Times New Roman" w:hAnsi="Times New Roman"/>
          <w:sz w:val="22"/>
          <w:szCs w:val="22"/>
        </w:rPr>
        <w:t>Россия, Красноярский</w:t>
      </w:r>
      <w:r>
        <w:rPr>
          <w:rFonts w:ascii="Times New Roman" w:hAnsi="Times New Roman"/>
          <w:sz w:val="22"/>
          <w:szCs w:val="22"/>
        </w:rPr>
        <w:t xml:space="preserve"> край, </w:t>
      </w:r>
      <w:proofErr w:type="spellStart"/>
      <w:r>
        <w:rPr>
          <w:rFonts w:ascii="Times New Roman" w:hAnsi="Times New Roman"/>
          <w:sz w:val="22"/>
          <w:szCs w:val="22"/>
        </w:rPr>
        <w:t>Канский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район, </w:t>
      </w:r>
      <w:proofErr w:type="spellStart"/>
      <w:r>
        <w:rPr>
          <w:rFonts w:ascii="Times New Roman" w:hAnsi="Times New Roman"/>
          <w:sz w:val="22"/>
          <w:szCs w:val="22"/>
        </w:rPr>
        <w:t>с.Верх-Амонаш</w:t>
      </w:r>
      <w:proofErr w:type="spellEnd"/>
      <w:r>
        <w:rPr>
          <w:rFonts w:ascii="Times New Roman" w:hAnsi="Times New Roman"/>
          <w:sz w:val="22"/>
          <w:szCs w:val="22"/>
        </w:rPr>
        <w:t xml:space="preserve">, ул.Центральная,7а, </w:t>
      </w:r>
    </w:p>
    <w:p w:rsidR="00AC2A5F" w:rsidRPr="00AC2A5F" w:rsidRDefault="00AC2A5F" w:rsidP="00AC2A5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C2A5F">
        <w:rPr>
          <w:rFonts w:ascii="Times New Roman" w:hAnsi="Times New Roman"/>
          <w:sz w:val="22"/>
          <w:szCs w:val="22"/>
        </w:rPr>
        <w:t>т.</w:t>
      </w:r>
      <w:r w:rsidR="00AA746B">
        <w:rPr>
          <w:rFonts w:ascii="Times New Roman" w:hAnsi="Times New Roman"/>
          <w:sz w:val="22"/>
          <w:szCs w:val="22"/>
        </w:rPr>
        <w:t xml:space="preserve"> 8 (39161) 79-1-47</w:t>
      </w:r>
    </w:p>
    <w:p w:rsidR="00AC2A5F" w:rsidRDefault="00604AB9" w:rsidP="00950F65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05pt;margin-top:2.1pt;width:494.25pt;height:2.25pt;flip:y;z-index:1" o:connectortype="straight"/>
        </w:pict>
      </w:r>
    </w:p>
    <w:p w:rsidR="00950F65" w:rsidRPr="00B53F20" w:rsidRDefault="00593579" w:rsidP="0056140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F2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593579" w:rsidRPr="00B53F20" w:rsidRDefault="00593579" w:rsidP="0056140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3F20">
        <w:rPr>
          <w:rFonts w:ascii="Times New Roman" w:hAnsi="Times New Roman" w:cs="Times New Roman"/>
          <w:b/>
          <w:sz w:val="36"/>
          <w:szCs w:val="36"/>
        </w:rPr>
        <w:t xml:space="preserve">о результатах </w:t>
      </w:r>
      <w:proofErr w:type="spellStart"/>
      <w:r w:rsidRPr="00B53F20"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</w:p>
    <w:p w:rsidR="000F29E3" w:rsidRPr="00B53F20" w:rsidRDefault="00F672D8" w:rsidP="0056140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0C6B67">
        <w:rPr>
          <w:rFonts w:ascii="Times New Roman" w:hAnsi="Times New Roman" w:cs="Times New Roman"/>
          <w:b/>
          <w:sz w:val="36"/>
          <w:szCs w:val="36"/>
        </w:rPr>
        <w:t>202</w:t>
      </w:r>
      <w:r w:rsidR="00283FBD">
        <w:rPr>
          <w:rFonts w:ascii="Times New Roman" w:hAnsi="Times New Roman" w:cs="Times New Roman"/>
          <w:b/>
          <w:sz w:val="36"/>
          <w:szCs w:val="36"/>
        </w:rPr>
        <w:t>4</w:t>
      </w:r>
      <w:r w:rsidR="00593579" w:rsidRPr="00B53F20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C4E11" w:rsidRDefault="005C4E11" w:rsidP="0056140C">
      <w:pPr>
        <w:pStyle w:val="a7"/>
        <w:jc w:val="both"/>
        <w:rPr>
          <w:rFonts w:ascii="Times New Roman" w:hAnsi="Times New Roman" w:cs="Times New Roman"/>
          <w:b/>
        </w:rPr>
      </w:pPr>
    </w:p>
    <w:p w:rsidR="00B53F20" w:rsidRPr="005C4E11" w:rsidRDefault="00B53F20" w:rsidP="0056140C">
      <w:pPr>
        <w:pStyle w:val="a7"/>
        <w:jc w:val="both"/>
        <w:rPr>
          <w:rFonts w:ascii="Times New Roman" w:hAnsi="Times New Roman" w:cs="Times New Roman"/>
          <w:b/>
        </w:rPr>
      </w:pPr>
    </w:p>
    <w:p w:rsidR="005C4E11" w:rsidRPr="00B53F20" w:rsidRDefault="00AC2A5F" w:rsidP="0056140C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2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</w:p>
    <w:p w:rsidR="005C4E11" w:rsidRPr="00B53F20" w:rsidRDefault="005C4E11" w:rsidP="005614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20" w:rsidRDefault="005C4E11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Дошкольное образовател</w:t>
      </w:r>
      <w:r w:rsidR="00AA746B">
        <w:rPr>
          <w:rFonts w:ascii="Times New Roman" w:hAnsi="Times New Roman"/>
          <w:sz w:val="28"/>
          <w:szCs w:val="28"/>
        </w:rPr>
        <w:t>ьное учреждение открылось в 1970</w:t>
      </w:r>
      <w:r w:rsidRPr="00B53F20">
        <w:rPr>
          <w:rFonts w:ascii="Times New Roman" w:hAnsi="Times New Roman"/>
          <w:sz w:val="28"/>
          <w:szCs w:val="28"/>
        </w:rPr>
        <w:t xml:space="preserve"> году. </w:t>
      </w:r>
      <w:r w:rsidR="000E5047" w:rsidRPr="00B53F20">
        <w:rPr>
          <w:rFonts w:ascii="Times New Roman" w:hAnsi="Times New Roman"/>
          <w:sz w:val="28"/>
          <w:szCs w:val="28"/>
        </w:rPr>
        <w:t>В настоящее время в</w:t>
      </w:r>
      <w:r w:rsidR="005A6388" w:rsidRPr="00B53F20">
        <w:rPr>
          <w:rFonts w:ascii="Times New Roman" w:hAnsi="Times New Roman"/>
          <w:sz w:val="28"/>
          <w:szCs w:val="28"/>
        </w:rPr>
        <w:t xml:space="preserve"> </w:t>
      </w:r>
      <w:r w:rsidR="00AA746B">
        <w:rPr>
          <w:rFonts w:ascii="Times New Roman" w:hAnsi="Times New Roman"/>
          <w:sz w:val="28"/>
          <w:szCs w:val="28"/>
        </w:rPr>
        <w:t xml:space="preserve">МБДОУ функционируют </w:t>
      </w:r>
      <w:r w:rsidR="00706483">
        <w:rPr>
          <w:rFonts w:ascii="Times New Roman" w:hAnsi="Times New Roman"/>
          <w:sz w:val="28"/>
          <w:szCs w:val="28"/>
        </w:rPr>
        <w:t>2</w:t>
      </w:r>
      <w:r w:rsidRPr="00B53F20">
        <w:rPr>
          <w:rFonts w:ascii="Times New Roman" w:hAnsi="Times New Roman"/>
          <w:sz w:val="28"/>
          <w:szCs w:val="28"/>
        </w:rPr>
        <w:t xml:space="preserve"> групп</w:t>
      </w:r>
      <w:r w:rsidR="005A6388" w:rsidRPr="00B53F20">
        <w:rPr>
          <w:rFonts w:ascii="Times New Roman" w:hAnsi="Times New Roman"/>
          <w:sz w:val="28"/>
          <w:szCs w:val="28"/>
        </w:rPr>
        <w:t>ы</w:t>
      </w:r>
      <w:r w:rsidR="007D29B7" w:rsidRPr="00B53F20">
        <w:rPr>
          <w:rFonts w:ascii="Times New Roman" w:hAnsi="Times New Roman"/>
          <w:sz w:val="28"/>
          <w:szCs w:val="28"/>
        </w:rPr>
        <w:t xml:space="preserve">, возраст </w:t>
      </w:r>
      <w:r w:rsidR="00AD4EFD">
        <w:rPr>
          <w:rFonts w:ascii="Times New Roman" w:hAnsi="Times New Roman"/>
          <w:sz w:val="28"/>
          <w:szCs w:val="28"/>
        </w:rPr>
        <w:t>детей в группах от 1,6</w:t>
      </w:r>
      <w:r w:rsidRPr="00B53F20">
        <w:rPr>
          <w:rFonts w:ascii="Times New Roman" w:hAnsi="Times New Roman"/>
          <w:sz w:val="28"/>
          <w:szCs w:val="28"/>
        </w:rPr>
        <w:t xml:space="preserve"> до </w:t>
      </w:r>
      <w:r w:rsidR="006B116D">
        <w:rPr>
          <w:rFonts w:ascii="Times New Roman" w:hAnsi="Times New Roman"/>
          <w:sz w:val="28"/>
          <w:szCs w:val="28"/>
        </w:rPr>
        <w:t>8</w:t>
      </w:r>
      <w:r w:rsidRPr="00B53F20">
        <w:rPr>
          <w:rFonts w:ascii="Times New Roman" w:hAnsi="Times New Roman"/>
          <w:sz w:val="28"/>
          <w:szCs w:val="28"/>
        </w:rPr>
        <w:t xml:space="preserve"> лет.</w:t>
      </w:r>
      <w:r w:rsidR="00CA0E1E" w:rsidRPr="00B53F20">
        <w:rPr>
          <w:rFonts w:ascii="Times New Roman" w:hAnsi="Times New Roman"/>
          <w:sz w:val="28"/>
          <w:szCs w:val="28"/>
        </w:rPr>
        <w:tab/>
      </w:r>
      <w:r w:rsidR="00CA0E1E" w:rsidRPr="00B53F20">
        <w:rPr>
          <w:rFonts w:ascii="Times New Roman" w:hAnsi="Times New Roman"/>
          <w:sz w:val="28"/>
          <w:szCs w:val="28"/>
        </w:rPr>
        <w:tab/>
      </w:r>
    </w:p>
    <w:p w:rsidR="005C4E11" w:rsidRPr="00B53F20" w:rsidRDefault="007D29B7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М</w:t>
      </w:r>
      <w:r w:rsidR="005C4E11" w:rsidRPr="00B53F20">
        <w:rPr>
          <w:rFonts w:ascii="Times New Roman" w:hAnsi="Times New Roman"/>
          <w:sz w:val="28"/>
          <w:szCs w:val="28"/>
        </w:rPr>
        <w:t xml:space="preserve">есто нахождения (юридический и фактический адрес): </w:t>
      </w:r>
      <w:r w:rsidR="00AA746B">
        <w:rPr>
          <w:rFonts w:ascii="Times New Roman" w:hAnsi="Times New Roman"/>
          <w:sz w:val="28"/>
          <w:szCs w:val="28"/>
        </w:rPr>
        <w:t>663633</w:t>
      </w:r>
      <w:r w:rsidRPr="00B53F20">
        <w:rPr>
          <w:rFonts w:ascii="Times New Roman" w:hAnsi="Times New Roman"/>
          <w:sz w:val="28"/>
          <w:szCs w:val="28"/>
        </w:rPr>
        <w:t xml:space="preserve">, Россия, Красноярский край, </w:t>
      </w:r>
      <w:proofErr w:type="spellStart"/>
      <w:r w:rsidRPr="00B53F20">
        <w:rPr>
          <w:rFonts w:ascii="Times New Roman" w:hAnsi="Times New Roman"/>
          <w:sz w:val="28"/>
          <w:szCs w:val="28"/>
        </w:rPr>
        <w:t>Канский</w:t>
      </w:r>
      <w:proofErr w:type="spellEnd"/>
      <w:r w:rsidRPr="00B53F2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B53F20">
        <w:rPr>
          <w:rFonts w:ascii="Times New Roman" w:hAnsi="Times New Roman"/>
          <w:sz w:val="28"/>
          <w:szCs w:val="28"/>
        </w:rPr>
        <w:t>с.</w:t>
      </w:r>
      <w:r w:rsidR="00AA746B">
        <w:rPr>
          <w:rFonts w:ascii="Times New Roman" w:hAnsi="Times New Roman"/>
          <w:sz w:val="28"/>
          <w:szCs w:val="28"/>
        </w:rPr>
        <w:t>Верх-Амонаш</w:t>
      </w:r>
      <w:proofErr w:type="spellEnd"/>
      <w:r w:rsidR="00AA746B">
        <w:rPr>
          <w:rFonts w:ascii="Times New Roman" w:hAnsi="Times New Roman"/>
          <w:sz w:val="28"/>
          <w:szCs w:val="28"/>
        </w:rPr>
        <w:t>, ул.Центральная</w:t>
      </w:r>
      <w:r w:rsidRPr="00B53F20">
        <w:rPr>
          <w:rFonts w:ascii="Times New Roman" w:hAnsi="Times New Roman"/>
          <w:sz w:val="28"/>
          <w:szCs w:val="28"/>
        </w:rPr>
        <w:t>,</w:t>
      </w:r>
      <w:r w:rsidR="00AA746B">
        <w:rPr>
          <w:rFonts w:ascii="Times New Roman" w:hAnsi="Times New Roman"/>
          <w:sz w:val="28"/>
          <w:szCs w:val="28"/>
        </w:rPr>
        <w:t>7а</w:t>
      </w:r>
      <w:r w:rsidRPr="00B53F20">
        <w:rPr>
          <w:rFonts w:ascii="Times New Roman" w:hAnsi="Times New Roman"/>
          <w:sz w:val="28"/>
          <w:szCs w:val="28"/>
        </w:rPr>
        <w:t xml:space="preserve">, </w:t>
      </w:r>
      <w:r w:rsidR="005C4E11" w:rsidRPr="00B53F20">
        <w:rPr>
          <w:rFonts w:ascii="Times New Roman" w:hAnsi="Times New Roman"/>
          <w:sz w:val="28"/>
          <w:szCs w:val="28"/>
        </w:rPr>
        <w:t xml:space="preserve"> </w:t>
      </w:r>
    </w:p>
    <w:p w:rsidR="005C4E11" w:rsidRPr="00B53F20" w:rsidRDefault="005C4E11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Телефон: 8 (39161) </w:t>
      </w:r>
      <w:r w:rsidR="00AA746B">
        <w:rPr>
          <w:rFonts w:ascii="Times New Roman" w:hAnsi="Times New Roman"/>
          <w:sz w:val="28"/>
          <w:szCs w:val="28"/>
        </w:rPr>
        <w:t>79</w:t>
      </w:r>
      <w:r w:rsidR="007D29B7" w:rsidRPr="00B53F20">
        <w:rPr>
          <w:rFonts w:ascii="Times New Roman" w:hAnsi="Times New Roman"/>
          <w:sz w:val="28"/>
          <w:szCs w:val="28"/>
        </w:rPr>
        <w:t>-</w:t>
      </w:r>
      <w:r w:rsidR="00AA746B">
        <w:rPr>
          <w:rFonts w:ascii="Times New Roman" w:hAnsi="Times New Roman"/>
          <w:sz w:val="28"/>
          <w:szCs w:val="28"/>
        </w:rPr>
        <w:t>1-47</w:t>
      </w:r>
    </w:p>
    <w:p w:rsidR="005C4E11" w:rsidRPr="00706483" w:rsidRDefault="005C4E11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Е</w:t>
      </w:r>
      <w:r w:rsidRPr="00706483">
        <w:rPr>
          <w:rFonts w:ascii="Times New Roman" w:hAnsi="Times New Roman"/>
          <w:sz w:val="28"/>
          <w:szCs w:val="28"/>
        </w:rPr>
        <w:t>-</w:t>
      </w:r>
      <w:r w:rsidRPr="00B53F20">
        <w:rPr>
          <w:rFonts w:ascii="Times New Roman" w:hAnsi="Times New Roman"/>
          <w:sz w:val="28"/>
          <w:szCs w:val="28"/>
          <w:lang w:val="en-US"/>
        </w:rPr>
        <w:t>mail</w:t>
      </w:r>
      <w:r w:rsidRPr="0070648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AA746B" w:rsidRPr="00551235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AA746B" w:rsidRPr="00706483">
          <w:rPr>
            <w:rStyle w:val="a8"/>
            <w:rFonts w:ascii="Times New Roman" w:hAnsi="Times New Roman"/>
            <w:sz w:val="28"/>
            <w:szCs w:val="28"/>
          </w:rPr>
          <w:t>.</w:t>
        </w:r>
        <w:r w:rsidR="00AA746B" w:rsidRPr="00551235">
          <w:rPr>
            <w:rStyle w:val="a8"/>
            <w:rFonts w:ascii="Times New Roman" w:hAnsi="Times New Roman"/>
            <w:sz w:val="28"/>
            <w:szCs w:val="28"/>
            <w:lang w:val="en-US"/>
          </w:rPr>
          <w:t>amonah</w:t>
        </w:r>
        <w:r w:rsidR="00AA746B" w:rsidRPr="00706483">
          <w:rPr>
            <w:rStyle w:val="a8"/>
            <w:rFonts w:ascii="Times New Roman" w:hAnsi="Times New Roman"/>
            <w:sz w:val="28"/>
            <w:szCs w:val="28"/>
          </w:rPr>
          <w:t>.</w:t>
        </w:r>
        <w:r w:rsidR="00AA746B" w:rsidRPr="00551235">
          <w:rPr>
            <w:rStyle w:val="a8"/>
            <w:rFonts w:ascii="Times New Roman" w:hAnsi="Times New Roman"/>
            <w:sz w:val="28"/>
            <w:szCs w:val="28"/>
            <w:lang w:val="en-US"/>
          </w:rPr>
          <w:t>ds</w:t>
        </w:r>
        <w:r w:rsidR="00AA746B" w:rsidRPr="00706483">
          <w:rPr>
            <w:rStyle w:val="a8"/>
            <w:rFonts w:ascii="Times New Roman" w:hAnsi="Times New Roman"/>
            <w:sz w:val="28"/>
            <w:szCs w:val="28"/>
          </w:rPr>
          <w:t>@</w:t>
        </w:r>
        <w:r w:rsidR="00AA746B" w:rsidRPr="00551235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AA746B" w:rsidRPr="0070648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A746B" w:rsidRPr="0055123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A746B" w:rsidRPr="001C7CA5" w:rsidRDefault="00164B2C" w:rsidP="005614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53F20">
        <w:rPr>
          <w:rFonts w:ascii="Times New Roman" w:hAnsi="Times New Roman"/>
          <w:sz w:val="28"/>
          <w:szCs w:val="28"/>
        </w:rPr>
        <w:t xml:space="preserve">Сайт: </w:t>
      </w:r>
      <w:r w:rsidR="001C7CA5" w:rsidRPr="001C7CA5">
        <w:rPr>
          <w:rFonts w:ascii="Times New Roman" w:hAnsi="Times New Roman"/>
          <w:sz w:val="28"/>
          <w:szCs w:val="28"/>
          <w:u w:val="single"/>
        </w:rPr>
        <w:t>7492.</w:t>
      </w:r>
      <w:proofErr w:type="spellStart"/>
      <w:r w:rsidR="001C7CA5" w:rsidRPr="001C7CA5">
        <w:rPr>
          <w:rFonts w:ascii="Times New Roman" w:hAnsi="Times New Roman"/>
          <w:sz w:val="28"/>
          <w:szCs w:val="28"/>
          <w:u w:val="single"/>
          <w:lang w:val="en-US"/>
        </w:rPr>
        <w:t>maam</w:t>
      </w:r>
      <w:proofErr w:type="spellEnd"/>
      <w:r w:rsidR="001C7CA5" w:rsidRPr="001C7CA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C7CA5" w:rsidRPr="001C7CA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706483">
        <w:fldChar w:fldCharType="begin"/>
      </w:r>
      <w:r w:rsidR="00706483">
        <w:instrText xml:space="preserve"> HYPERLINK "mailto:v.amonah.ds@mail.ru" </w:instrText>
      </w:r>
      <w:r w:rsidR="00706483">
        <w:fldChar w:fldCharType="end"/>
      </w:r>
    </w:p>
    <w:p w:rsidR="005C4E11" w:rsidRPr="00B53F20" w:rsidRDefault="00164B2C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МБДОУ </w:t>
      </w:r>
      <w:r w:rsidR="007D29B7" w:rsidRPr="00B53F20">
        <w:rPr>
          <w:rFonts w:ascii="Times New Roman" w:hAnsi="Times New Roman"/>
          <w:sz w:val="28"/>
          <w:szCs w:val="28"/>
        </w:rPr>
        <w:t>«</w:t>
      </w:r>
      <w:r w:rsidR="001C7CA5" w:rsidRPr="001C7CA5">
        <w:rPr>
          <w:rFonts w:ascii="Times New Roman" w:hAnsi="Times New Roman"/>
          <w:sz w:val="28"/>
          <w:szCs w:val="28"/>
        </w:rPr>
        <w:t>Верх-</w:t>
      </w:r>
      <w:proofErr w:type="spellStart"/>
      <w:r w:rsidR="001C7CA5" w:rsidRPr="001C7CA5">
        <w:rPr>
          <w:rFonts w:ascii="Times New Roman" w:hAnsi="Times New Roman"/>
          <w:sz w:val="28"/>
          <w:szCs w:val="28"/>
        </w:rPr>
        <w:t>Амона</w:t>
      </w:r>
      <w:r w:rsidR="007D29B7" w:rsidRPr="00B53F20">
        <w:rPr>
          <w:rFonts w:ascii="Times New Roman" w:hAnsi="Times New Roman"/>
          <w:sz w:val="28"/>
          <w:szCs w:val="28"/>
        </w:rPr>
        <w:t>шенский</w:t>
      </w:r>
      <w:proofErr w:type="spellEnd"/>
      <w:r w:rsidR="007D29B7" w:rsidRPr="00B53F20">
        <w:rPr>
          <w:rFonts w:ascii="Times New Roman" w:hAnsi="Times New Roman"/>
          <w:sz w:val="28"/>
          <w:szCs w:val="28"/>
        </w:rPr>
        <w:t xml:space="preserve"> детский сад»</w:t>
      </w:r>
      <w:r w:rsidRPr="00B53F20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целью и задачами, определенными Уставом дошкольного учреждения.</w:t>
      </w:r>
    </w:p>
    <w:p w:rsidR="001C7CA5" w:rsidRDefault="00164B2C" w:rsidP="0056140C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Цель</w:t>
      </w:r>
      <w:r w:rsidR="000A3FF8" w:rsidRPr="00B53F20">
        <w:rPr>
          <w:rFonts w:ascii="Times New Roman" w:hAnsi="Times New Roman"/>
          <w:sz w:val="28"/>
          <w:szCs w:val="28"/>
        </w:rPr>
        <w:t xml:space="preserve">: </w:t>
      </w:r>
      <w:r w:rsidRPr="00B53F20">
        <w:rPr>
          <w:rFonts w:ascii="Times New Roman" w:hAnsi="Times New Roman"/>
          <w:sz w:val="28"/>
          <w:szCs w:val="28"/>
        </w:rPr>
        <w:tab/>
      </w:r>
      <w:r w:rsidR="00AD4EFD">
        <w:rPr>
          <w:rFonts w:ascii="Times New Roman" w:eastAsia="Calibri" w:hAnsi="Times New Roman"/>
          <w:sz w:val="28"/>
          <w:szCs w:val="28"/>
        </w:rPr>
        <w:t>С</w:t>
      </w:r>
      <w:r w:rsidRPr="00B53F20">
        <w:rPr>
          <w:rFonts w:ascii="Times New Roman" w:eastAsia="Calibri" w:hAnsi="Times New Roman"/>
          <w:sz w:val="28"/>
          <w:szCs w:val="28"/>
        </w:rPr>
        <w:t>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="000E5047" w:rsidRPr="00B53F20">
        <w:rPr>
          <w:rFonts w:ascii="Times New Roman" w:eastAsia="Calibri" w:hAnsi="Times New Roman"/>
          <w:sz w:val="28"/>
          <w:szCs w:val="28"/>
        </w:rPr>
        <w:tab/>
      </w:r>
    </w:p>
    <w:p w:rsidR="000E5047" w:rsidRPr="00B53F20" w:rsidRDefault="00164B2C" w:rsidP="0056140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Задачи</w:t>
      </w:r>
      <w:r w:rsidR="000E5047" w:rsidRPr="00B53F20">
        <w:rPr>
          <w:rFonts w:ascii="Times New Roman" w:hAnsi="Times New Roman"/>
          <w:sz w:val="28"/>
          <w:szCs w:val="28"/>
        </w:rPr>
        <w:t>:</w:t>
      </w:r>
    </w:p>
    <w:p w:rsidR="000E5047" w:rsidRPr="00B53F20" w:rsidRDefault="000E5047" w:rsidP="005614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- </w:t>
      </w:r>
      <w:r w:rsidR="00164B2C" w:rsidRPr="00B53F20">
        <w:rPr>
          <w:rFonts w:ascii="Times New Roman" w:eastAsia="Calibri" w:hAnsi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0E5047" w:rsidRPr="00B53F20" w:rsidRDefault="001C7CA5" w:rsidP="005614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164B2C" w:rsidRPr="00B53F20">
        <w:rPr>
          <w:rFonts w:ascii="Times New Roman" w:eastAsia="Calibri" w:hAnsi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64B2C" w:rsidRPr="00B53F20" w:rsidRDefault="000E5047" w:rsidP="005614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53F20">
        <w:rPr>
          <w:rFonts w:ascii="Times New Roman" w:eastAsia="Calibri" w:hAnsi="Times New Roman"/>
          <w:sz w:val="28"/>
          <w:szCs w:val="28"/>
        </w:rPr>
        <w:t xml:space="preserve">- </w:t>
      </w:r>
      <w:r w:rsidR="00164B2C" w:rsidRPr="00B53F20">
        <w:rPr>
          <w:rFonts w:ascii="Times New Roman" w:eastAsia="Calibri" w:hAnsi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64B2C" w:rsidRPr="00B53F20" w:rsidRDefault="000E5047" w:rsidP="0056140C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53F20">
        <w:rPr>
          <w:rFonts w:ascii="Times New Roman" w:eastAsia="Calibri" w:hAnsi="Times New Roman"/>
          <w:sz w:val="28"/>
          <w:szCs w:val="28"/>
        </w:rPr>
        <w:t xml:space="preserve">- </w:t>
      </w:r>
      <w:r w:rsidR="00164B2C" w:rsidRPr="00B53F20">
        <w:rPr>
          <w:rFonts w:ascii="Times New Roman" w:eastAsia="Calibri" w:hAnsi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5C4E11" w:rsidRPr="00B53F20" w:rsidRDefault="000E5047" w:rsidP="0056140C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4B2C" w:rsidRPr="00B53F20">
        <w:rPr>
          <w:rFonts w:ascii="Times New Roman" w:eastAsia="Calibri" w:hAnsi="Times New Roman" w:cs="Times New Roman"/>
          <w:sz w:val="28"/>
          <w:szCs w:val="28"/>
        </w:rPr>
        <w:t>оказание консультативной и методиче</w:t>
      </w:r>
      <w:r w:rsidRPr="00B53F20">
        <w:rPr>
          <w:rFonts w:ascii="Times New Roman" w:eastAsia="Calibri" w:hAnsi="Times New Roman" w:cs="Times New Roman"/>
          <w:sz w:val="28"/>
          <w:szCs w:val="28"/>
        </w:rPr>
        <w:t xml:space="preserve">ской помощи родителям (законным </w:t>
      </w:r>
      <w:r w:rsidR="00164B2C" w:rsidRPr="00B53F20">
        <w:rPr>
          <w:rFonts w:ascii="Times New Roman" w:eastAsia="Calibri" w:hAnsi="Times New Roman" w:cs="Times New Roman"/>
          <w:sz w:val="28"/>
          <w:szCs w:val="28"/>
        </w:rPr>
        <w:t>представителям) по вопросам воспитания, обучения и развития детей</w:t>
      </w:r>
      <w:r w:rsidRPr="00B53F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62D" w:rsidRPr="00B53F20" w:rsidRDefault="0024362D" w:rsidP="0056140C">
      <w:pPr>
        <w:pStyle w:val="a7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53F20">
        <w:rPr>
          <w:rFonts w:ascii="Times New Roman" w:eastAsia="Calibri" w:hAnsi="Times New Roman"/>
          <w:sz w:val="28"/>
          <w:szCs w:val="28"/>
        </w:rPr>
        <w:t xml:space="preserve"> </w:t>
      </w:r>
      <w:r w:rsidRPr="00B53F20">
        <w:rPr>
          <w:rFonts w:ascii="Times New Roman" w:eastAsia="Calibri" w:hAnsi="Times New Roman"/>
          <w:sz w:val="28"/>
          <w:szCs w:val="28"/>
        </w:rPr>
        <w:tab/>
      </w:r>
      <w:r w:rsidR="00F672D8">
        <w:rPr>
          <w:rFonts w:ascii="Times New Roman" w:hAnsi="Times New Roman" w:cs="Times New Roman"/>
          <w:sz w:val="28"/>
          <w:szCs w:val="28"/>
        </w:rPr>
        <w:t xml:space="preserve">В </w:t>
      </w:r>
      <w:r w:rsidR="00283FBD">
        <w:rPr>
          <w:rFonts w:ascii="Times New Roman" w:hAnsi="Times New Roman" w:cs="Times New Roman"/>
          <w:sz w:val="28"/>
          <w:szCs w:val="28"/>
        </w:rPr>
        <w:t>2024</w:t>
      </w:r>
      <w:r w:rsidRPr="00B53F20">
        <w:rPr>
          <w:rFonts w:ascii="Times New Roman" w:hAnsi="Times New Roman" w:cs="Times New Roman"/>
          <w:sz w:val="28"/>
          <w:szCs w:val="28"/>
        </w:rPr>
        <w:t xml:space="preserve"> году в дошкольном учреждении реализовывалась основная образовательная программа, разра</w:t>
      </w:r>
      <w:r w:rsidR="001C7CA5">
        <w:rPr>
          <w:rFonts w:ascii="Times New Roman" w:hAnsi="Times New Roman" w:cs="Times New Roman"/>
          <w:sz w:val="28"/>
          <w:szCs w:val="28"/>
        </w:rPr>
        <w:t xml:space="preserve">ботанная на основе комплексной программы </w:t>
      </w:r>
      <w:r w:rsidR="001C7CA5" w:rsidRPr="001C7CA5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«От рождения до школы»</w:t>
      </w:r>
      <w:r w:rsidR="001C7CA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1C7CA5" w:rsidRPr="001C7CA5"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1C7CA5" w:rsidRPr="001C7CA5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="001C7CA5" w:rsidRPr="001C7CA5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</w:t>
      </w:r>
      <w:r w:rsidRPr="00B53F20">
        <w:rPr>
          <w:rFonts w:ascii="Times New Roman" w:hAnsi="Times New Roman" w:cs="Times New Roman"/>
          <w:sz w:val="28"/>
          <w:szCs w:val="28"/>
        </w:rPr>
        <w:t xml:space="preserve"> </w:t>
      </w:r>
      <w:r w:rsidRPr="00B53F20">
        <w:rPr>
          <w:rFonts w:ascii="Times New Roman" w:eastAsia="Calibri" w:hAnsi="Times New Roman"/>
          <w:bCs/>
          <w:sz w:val="28"/>
          <w:szCs w:val="28"/>
        </w:rPr>
        <w:t>Наряду с основной программой в дошкольном учреждении имеется комплекс методических пособий, парциальных программ, классифицированных в соответствии с направлениями развития детей.</w:t>
      </w:r>
    </w:p>
    <w:p w:rsidR="000E5047" w:rsidRPr="00B53F20" w:rsidRDefault="000E5047" w:rsidP="0056140C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EE8" w:rsidRPr="00B53F20" w:rsidRDefault="000E5047" w:rsidP="0056140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20">
        <w:rPr>
          <w:rFonts w:ascii="Times New Roman" w:eastAsia="Calibri" w:hAnsi="Times New Roman" w:cs="Times New Roman"/>
          <w:b/>
          <w:sz w:val="28"/>
          <w:szCs w:val="28"/>
        </w:rPr>
        <w:t>Система управ</w:t>
      </w:r>
      <w:r w:rsidR="004B11FB">
        <w:rPr>
          <w:rFonts w:ascii="Times New Roman" w:eastAsia="Calibri" w:hAnsi="Times New Roman" w:cs="Times New Roman"/>
          <w:b/>
          <w:sz w:val="28"/>
          <w:szCs w:val="28"/>
        </w:rPr>
        <w:t>ления МБДОУ «Верх-</w:t>
      </w:r>
      <w:proofErr w:type="spellStart"/>
      <w:r w:rsidR="004B11FB">
        <w:rPr>
          <w:rFonts w:ascii="Times New Roman" w:eastAsia="Calibri" w:hAnsi="Times New Roman" w:cs="Times New Roman"/>
          <w:b/>
          <w:sz w:val="28"/>
          <w:szCs w:val="28"/>
        </w:rPr>
        <w:t>Амона</w:t>
      </w:r>
      <w:r w:rsidR="007D29B7" w:rsidRPr="00B53F20">
        <w:rPr>
          <w:rFonts w:ascii="Times New Roman" w:eastAsia="Calibri" w:hAnsi="Times New Roman" w:cs="Times New Roman"/>
          <w:b/>
          <w:sz w:val="28"/>
          <w:szCs w:val="28"/>
        </w:rPr>
        <w:t>шенский</w:t>
      </w:r>
      <w:proofErr w:type="spellEnd"/>
      <w:r w:rsidR="007D29B7" w:rsidRPr="00B53F20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сад»</w:t>
      </w:r>
    </w:p>
    <w:p w:rsidR="00AD5F99" w:rsidRPr="00B53F20" w:rsidRDefault="000E5047" w:rsidP="005614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Органами </w:t>
      </w:r>
      <w:r w:rsidR="00AD5F99" w:rsidRPr="00B53F20">
        <w:rPr>
          <w:rFonts w:ascii="Times New Roman" w:hAnsi="Times New Roman"/>
          <w:bCs/>
          <w:color w:val="000000"/>
          <w:sz w:val="28"/>
          <w:szCs w:val="28"/>
        </w:rPr>
        <w:t>самоуправления дошкольного учрежде</w:t>
      </w:r>
      <w:r w:rsidR="00890BB0">
        <w:rPr>
          <w:rFonts w:ascii="Times New Roman" w:hAnsi="Times New Roman"/>
          <w:bCs/>
          <w:color w:val="000000"/>
          <w:sz w:val="28"/>
          <w:szCs w:val="28"/>
        </w:rPr>
        <w:t xml:space="preserve">ния являются заведующий, Общее </w:t>
      </w:r>
      <w:r w:rsidR="00601CD9">
        <w:rPr>
          <w:rFonts w:ascii="Times New Roman" w:hAnsi="Times New Roman"/>
          <w:bCs/>
          <w:color w:val="000000"/>
          <w:sz w:val="28"/>
          <w:szCs w:val="28"/>
        </w:rPr>
        <w:t xml:space="preserve">собрание трудового </w:t>
      </w:r>
      <w:r w:rsidR="00AD5F99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коллектива, Педагогический совет и </w:t>
      </w:r>
      <w:proofErr w:type="gramStart"/>
      <w:r w:rsidR="00AD5F99" w:rsidRPr="00B53F20">
        <w:rPr>
          <w:rFonts w:ascii="Times New Roman" w:hAnsi="Times New Roman"/>
          <w:bCs/>
          <w:color w:val="000000"/>
          <w:sz w:val="28"/>
          <w:szCs w:val="28"/>
        </w:rPr>
        <w:t>Родительский  комитет</w:t>
      </w:r>
      <w:proofErr w:type="gramEnd"/>
      <w:r w:rsidR="00AD5F99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. Деятельность органов управления регламентируется соответствующими Положениями, в которых определены задачи и основные направления деятельности. Единоличным исполнительным органом </w:t>
      </w:r>
      <w:r w:rsidR="00890BB0">
        <w:rPr>
          <w:rFonts w:ascii="Times New Roman" w:hAnsi="Times New Roman"/>
          <w:bCs/>
          <w:color w:val="000000"/>
          <w:sz w:val="28"/>
          <w:szCs w:val="28"/>
        </w:rPr>
        <w:t>МБ</w:t>
      </w:r>
      <w:r w:rsidR="00AD5F99" w:rsidRPr="00B53F20">
        <w:rPr>
          <w:rFonts w:ascii="Times New Roman" w:hAnsi="Times New Roman"/>
          <w:bCs/>
          <w:color w:val="000000"/>
          <w:sz w:val="28"/>
          <w:szCs w:val="28"/>
        </w:rPr>
        <w:t>ДОУ является заведующий, который осуществляет текущее руководство в соответствии с Уставом.</w:t>
      </w:r>
    </w:p>
    <w:p w:rsidR="00890BB0" w:rsidRDefault="00890BB0" w:rsidP="00FC148C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36EC" w:rsidRPr="00B53F20" w:rsidRDefault="007C36EC" w:rsidP="0056140C">
      <w:pPr>
        <w:spacing w:after="0" w:line="100" w:lineRule="atLeast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/>
          <w:bCs/>
          <w:color w:val="000000"/>
          <w:sz w:val="28"/>
          <w:szCs w:val="28"/>
        </w:rPr>
        <w:t>Информация о руководителе МБДОУ и его заместителях</w:t>
      </w:r>
    </w:p>
    <w:p w:rsidR="00895EE8" w:rsidRPr="00B53F20" w:rsidRDefault="00895EE8" w:rsidP="0056140C">
      <w:pPr>
        <w:spacing w:after="0" w:line="100" w:lineRule="atLeast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2268"/>
        <w:gridCol w:w="1134"/>
        <w:gridCol w:w="1985"/>
      </w:tblGrid>
      <w:tr w:rsidR="00E82F23" w:rsidRPr="00B53F20" w:rsidTr="00FD364E">
        <w:tc>
          <w:tcPr>
            <w:tcW w:w="1843" w:type="dxa"/>
            <w:vMerge w:val="restart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vMerge w:val="restart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vMerge w:val="restart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vMerge w:val="restart"/>
          </w:tcPr>
          <w:p w:rsidR="00E82F23" w:rsidRPr="00B53F20" w:rsidRDefault="00E82F23" w:rsidP="0056140C">
            <w:pPr>
              <w:spacing w:after="0" w:line="100" w:lineRule="atLeast"/>
              <w:ind w:right="-12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Квалификация</w:t>
            </w:r>
          </w:p>
        </w:tc>
        <w:tc>
          <w:tcPr>
            <w:tcW w:w="3119" w:type="dxa"/>
            <w:gridSpan w:val="2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Стаж работы</w:t>
            </w:r>
          </w:p>
        </w:tc>
      </w:tr>
      <w:tr w:rsidR="00E82F23" w:rsidRPr="00B53F20" w:rsidTr="00FD364E">
        <w:tc>
          <w:tcPr>
            <w:tcW w:w="1843" w:type="dxa"/>
            <w:vMerge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общий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занимаемой должности</w:t>
            </w:r>
          </w:p>
        </w:tc>
      </w:tr>
      <w:tr w:rsidR="00E82F23" w:rsidRPr="00B53F20" w:rsidTr="00FD364E">
        <w:tc>
          <w:tcPr>
            <w:tcW w:w="1843" w:type="dxa"/>
          </w:tcPr>
          <w:p w:rsidR="007C36EC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1" w:type="dxa"/>
          </w:tcPr>
          <w:p w:rsidR="007C36EC" w:rsidRPr="00B53F20" w:rsidRDefault="00890BB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Гайдай Валентина Николаевна</w:t>
            </w:r>
          </w:p>
        </w:tc>
        <w:tc>
          <w:tcPr>
            <w:tcW w:w="1843" w:type="dxa"/>
          </w:tcPr>
          <w:p w:rsidR="007C36EC" w:rsidRPr="00B53F20" w:rsidRDefault="007D29B7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Средне-специальное</w:t>
            </w:r>
          </w:p>
        </w:tc>
        <w:tc>
          <w:tcPr>
            <w:tcW w:w="2268" w:type="dxa"/>
          </w:tcPr>
          <w:p w:rsidR="007C36EC" w:rsidRPr="00B53F20" w:rsidRDefault="00890BB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1квалификационная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36EC" w:rsidRPr="00B53F20" w:rsidRDefault="00283FBD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274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36EC" w:rsidRPr="00B53F20" w:rsidRDefault="00535B0F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83F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274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E82F23" w:rsidRPr="00B53F20" w:rsidTr="00FD364E">
        <w:tc>
          <w:tcPr>
            <w:tcW w:w="1843" w:type="dxa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Завхоз </w:t>
            </w:r>
          </w:p>
        </w:tc>
        <w:tc>
          <w:tcPr>
            <w:tcW w:w="1701" w:type="dxa"/>
          </w:tcPr>
          <w:p w:rsidR="00E82F23" w:rsidRPr="00B53F20" w:rsidRDefault="00890BB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Исаенко Елена Ильинична</w:t>
            </w:r>
          </w:p>
        </w:tc>
        <w:tc>
          <w:tcPr>
            <w:tcW w:w="1843" w:type="dxa"/>
          </w:tcPr>
          <w:p w:rsidR="00E82F23" w:rsidRPr="00B53F20" w:rsidRDefault="007D29B7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Средне-специальное</w:t>
            </w:r>
            <w:r w:rsidR="00E82F23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82F23" w:rsidRPr="00B53F20" w:rsidRDefault="00E82F2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2F23" w:rsidRPr="00B53F20" w:rsidRDefault="00283FBD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="00274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82F23" w:rsidRPr="00B53F20" w:rsidRDefault="00283FBD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="00274E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</w:tbl>
    <w:p w:rsidR="007C36EC" w:rsidRPr="00B53F20" w:rsidRDefault="007C36EC" w:rsidP="0056140C">
      <w:pPr>
        <w:spacing w:after="0" w:line="100" w:lineRule="atLeast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5EE8" w:rsidRPr="00FD364E" w:rsidRDefault="008D5D7A" w:rsidP="00FD364E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20">
        <w:rPr>
          <w:rFonts w:ascii="Times New Roman" w:hAnsi="Times New Roman" w:cs="Times New Roman"/>
          <w:b/>
          <w:sz w:val="28"/>
          <w:szCs w:val="28"/>
        </w:rPr>
        <w:t>Содержание и к</w:t>
      </w:r>
      <w:r w:rsidR="00846429">
        <w:rPr>
          <w:rFonts w:ascii="Times New Roman" w:hAnsi="Times New Roman" w:cs="Times New Roman"/>
          <w:b/>
          <w:sz w:val="28"/>
          <w:szCs w:val="28"/>
        </w:rPr>
        <w:t>ачество подготовки детей</w:t>
      </w:r>
    </w:p>
    <w:p w:rsidR="00700A60" w:rsidRPr="00B53F20" w:rsidRDefault="00F672D8" w:rsidP="0056140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3FBD">
        <w:rPr>
          <w:rFonts w:ascii="Times New Roman" w:hAnsi="Times New Roman" w:cs="Times New Roman"/>
          <w:sz w:val="28"/>
          <w:szCs w:val="28"/>
        </w:rPr>
        <w:t>2024</w:t>
      </w:r>
      <w:r w:rsidR="007121D1" w:rsidRPr="00B53F2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35CE" w:rsidRPr="00B53F20">
        <w:rPr>
          <w:rFonts w:ascii="Times New Roman" w:hAnsi="Times New Roman" w:cs="Times New Roman"/>
          <w:sz w:val="28"/>
          <w:szCs w:val="28"/>
        </w:rPr>
        <w:t>образовательный процесс строился в соответствии с основной образовательной программой, разра</w:t>
      </w:r>
      <w:r w:rsidR="00846429">
        <w:rPr>
          <w:rFonts w:ascii="Times New Roman" w:hAnsi="Times New Roman" w:cs="Times New Roman"/>
          <w:sz w:val="28"/>
          <w:szCs w:val="28"/>
        </w:rPr>
        <w:t xml:space="preserve">ботанной на основе комплексной программы </w:t>
      </w:r>
      <w:r w:rsidR="00846429" w:rsidRPr="001C7CA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«От рождения до школы»</w:t>
      </w:r>
      <w:r w:rsidR="0084642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846429" w:rsidRPr="001C7CA5">
        <w:rPr>
          <w:rFonts w:ascii="Times New Roman" w:eastAsia="Times New Roman" w:hAnsi="Times New Roman" w:cs="Times New Roman"/>
          <w:sz w:val="28"/>
          <w:szCs w:val="28"/>
        </w:rPr>
        <w:t>под редакцией Н.Е.</w:t>
      </w:r>
      <w:r w:rsidR="0084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6429" w:rsidRPr="001C7CA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846429" w:rsidRPr="001C7CA5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</w:t>
      </w:r>
      <w:r w:rsidR="00B5269A" w:rsidRPr="00B53F20">
        <w:rPr>
          <w:rFonts w:ascii="Times New Roman" w:hAnsi="Times New Roman" w:cs="Times New Roman"/>
          <w:sz w:val="28"/>
          <w:szCs w:val="28"/>
        </w:rPr>
        <w:t>. Основная программа дошкольного учреждения разрабатывалась творческой группой педагогов и утвержд</w:t>
      </w:r>
      <w:r w:rsidR="00700A60" w:rsidRPr="00B53F20">
        <w:rPr>
          <w:rFonts w:ascii="Times New Roman" w:hAnsi="Times New Roman" w:cs="Times New Roman"/>
          <w:sz w:val="28"/>
          <w:szCs w:val="28"/>
        </w:rPr>
        <w:t>ен</w:t>
      </w:r>
      <w:r w:rsidR="00B5269A" w:rsidRPr="00B53F20">
        <w:rPr>
          <w:rFonts w:ascii="Times New Roman" w:hAnsi="Times New Roman" w:cs="Times New Roman"/>
          <w:sz w:val="28"/>
          <w:szCs w:val="28"/>
        </w:rPr>
        <w:t>а</w:t>
      </w:r>
      <w:r w:rsidR="00C335CE" w:rsidRPr="00B53F20">
        <w:rPr>
          <w:rFonts w:ascii="Times New Roman" w:hAnsi="Times New Roman" w:cs="Times New Roman"/>
          <w:sz w:val="28"/>
          <w:szCs w:val="28"/>
        </w:rPr>
        <w:t xml:space="preserve"> на Пед</w:t>
      </w:r>
      <w:r w:rsidR="00846429">
        <w:rPr>
          <w:rFonts w:ascii="Times New Roman" w:hAnsi="Times New Roman" w:cs="Times New Roman"/>
          <w:sz w:val="28"/>
          <w:szCs w:val="28"/>
        </w:rPr>
        <w:t>агогическом совете (протокол № 01</w:t>
      </w:r>
      <w:r w:rsidR="007D29B7" w:rsidRPr="00B53F20">
        <w:rPr>
          <w:rFonts w:ascii="Times New Roman" w:hAnsi="Times New Roman" w:cs="Times New Roman"/>
          <w:sz w:val="28"/>
          <w:szCs w:val="28"/>
        </w:rPr>
        <w:t xml:space="preserve"> от 30</w:t>
      </w:r>
      <w:r w:rsidR="00535B0F">
        <w:rPr>
          <w:rFonts w:ascii="Times New Roman" w:hAnsi="Times New Roman" w:cs="Times New Roman"/>
          <w:sz w:val="28"/>
          <w:szCs w:val="28"/>
        </w:rPr>
        <w:t>.08.2017</w:t>
      </w:r>
      <w:r w:rsidR="00C335CE" w:rsidRPr="00B53F20">
        <w:rPr>
          <w:rFonts w:ascii="Times New Roman" w:hAnsi="Times New Roman" w:cs="Times New Roman"/>
          <w:sz w:val="28"/>
          <w:szCs w:val="28"/>
        </w:rPr>
        <w:t xml:space="preserve"> года)</w:t>
      </w:r>
      <w:r w:rsidR="00E638C6" w:rsidRPr="00B53F20">
        <w:rPr>
          <w:rFonts w:ascii="Times New Roman" w:hAnsi="Times New Roman" w:cs="Times New Roman"/>
          <w:sz w:val="28"/>
          <w:szCs w:val="28"/>
        </w:rPr>
        <w:t>. Программа содерж</w:t>
      </w:r>
      <w:r w:rsidR="00700A60" w:rsidRPr="00B53F20">
        <w:rPr>
          <w:rFonts w:ascii="Times New Roman" w:hAnsi="Times New Roman" w:cs="Times New Roman"/>
          <w:sz w:val="28"/>
          <w:szCs w:val="28"/>
        </w:rPr>
        <w:t>ит все структурные компоненты согласно федерал</w:t>
      </w:r>
      <w:r w:rsidR="007D29B7" w:rsidRPr="00B53F20">
        <w:rPr>
          <w:rFonts w:ascii="Times New Roman" w:hAnsi="Times New Roman" w:cs="Times New Roman"/>
          <w:sz w:val="28"/>
          <w:szCs w:val="28"/>
        </w:rPr>
        <w:t>ьным государственным обр</w:t>
      </w:r>
      <w:r w:rsidR="00B53F20">
        <w:rPr>
          <w:rFonts w:ascii="Times New Roman" w:hAnsi="Times New Roman" w:cs="Times New Roman"/>
          <w:sz w:val="28"/>
          <w:szCs w:val="28"/>
        </w:rPr>
        <w:t xml:space="preserve">азовательным стандартам. </w:t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B53F20">
        <w:rPr>
          <w:rFonts w:ascii="Times New Roman" w:hAnsi="Times New Roman" w:cs="Times New Roman"/>
          <w:sz w:val="28"/>
          <w:szCs w:val="28"/>
        </w:rPr>
        <w:tab/>
      </w:r>
      <w:r w:rsidR="00FD3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D29B7" w:rsidRPr="00B53F20">
        <w:rPr>
          <w:rFonts w:ascii="Times New Roman" w:hAnsi="Times New Roman" w:cs="Times New Roman"/>
          <w:sz w:val="28"/>
          <w:szCs w:val="28"/>
        </w:rPr>
        <w:t>С 1 сентября 2014</w:t>
      </w:r>
      <w:r w:rsidR="00700A60" w:rsidRPr="00B53F20">
        <w:rPr>
          <w:rFonts w:ascii="Times New Roman" w:hAnsi="Times New Roman" w:cs="Times New Roman"/>
          <w:sz w:val="28"/>
          <w:szCs w:val="28"/>
        </w:rPr>
        <w:t xml:space="preserve"> года вступил в силу Федеральный закон № 273-ФЗ «Об образовании в Российской Федерации» от 29.12.2012 года, который внес ряд существенных изменений в систему образования и, в частности, в дошкольное образование. В Российской Федерации устанавливаются </w:t>
      </w:r>
      <w:r w:rsidR="00700A60" w:rsidRPr="00B53F20">
        <w:rPr>
          <w:rFonts w:ascii="Times New Roman" w:hAnsi="Times New Roman" w:cs="Times New Roman"/>
          <w:i/>
          <w:sz w:val="28"/>
          <w:szCs w:val="28"/>
        </w:rPr>
        <w:t>уровни</w:t>
      </w:r>
      <w:r w:rsidR="00700A60" w:rsidRPr="00B53F20">
        <w:rPr>
          <w:rFonts w:ascii="Times New Roman" w:hAnsi="Times New Roman" w:cs="Times New Roman"/>
          <w:sz w:val="28"/>
          <w:szCs w:val="28"/>
        </w:rPr>
        <w:t xml:space="preserve"> общего образования, одним из которых является </w:t>
      </w:r>
      <w:r w:rsidR="00700A60" w:rsidRPr="00B53F20">
        <w:rPr>
          <w:rFonts w:ascii="Times New Roman" w:hAnsi="Times New Roman" w:cs="Times New Roman"/>
          <w:i/>
          <w:sz w:val="28"/>
          <w:szCs w:val="28"/>
        </w:rPr>
        <w:t>дошкольное образование</w:t>
      </w:r>
      <w:r w:rsidR="00700A60" w:rsidRPr="00B53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B75" w:rsidRPr="00B53F20" w:rsidRDefault="00700A60" w:rsidP="0056140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20">
        <w:rPr>
          <w:rFonts w:ascii="Times New Roman" w:hAnsi="Times New Roman" w:cs="Times New Roman"/>
          <w:sz w:val="28"/>
          <w:szCs w:val="28"/>
        </w:rPr>
        <w:lastRenderedPageBreak/>
        <w:t>Приказ Мин</w:t>
      </w:r>
      <w:r w:rsidR="0084642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B53F20">
        <w:rPr>
          <w:rFonts w:ascii="Times New Roman" w:hAnsi="Times New Roman" w:cs="Times New Roman"/>
          <w:sz w:val="28"/>
          <w:szCs w:val="28"/>
        </w:rPr>
        <w:t>обр</w:t>
      </w:r>
      <w:r w:rsidR="00846429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B53F20">
        <w:rPr>
          <w:rFonts w:ascii="Times New Roman" w:hAnsi="Times New Roman" w:cs="Times New Roman"/>
          <w:sz w:val="28"/>
          <w:szCs w:val="28"/>
        </w:rPr>
        <w:t>науки России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вступивший в силу 16 марта 2010 года, передает эстафету Приказу</w:t>
      </w:r>
      <w:r w:rsidR="00846429" w:rsidRPr="00846429">
        <w:rPr>
          <w:rFonts w:ascii="Times New Roman" w:hAnsi="Times New Roman" w:cs="Times New Roman"/>
          <w:sz w:val="28"/>
          <w:szCs w:val="28"/>
        </w:rPr>
        <w:t xml:space="preserve"> </w:t>
      </w:r>
      <w:r w:rsidR="00846429" w:rsidRPr="00B53F20">
        <w:rPr>
          <w:rFonts w:ascii="Times New Roman" w:hAnsi="Times New Roman" w:cs="Times New Roman"/>
          <w:sz w:val="28"/>
          <w:szCs w:val="28"/>
        </w:rPr>
        <w:t>Мин</w:t>
      </w:r>
      <w:r w:rsidR="0084642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46429" w:rsidRPr="00B53F20">
        <w:rPr>
          <w:rFonts w:ascii="Times New Roman" w:hAnsi="Times New Roman" w:cs="Times New Roman"/>
          <w:sz w:val="28"/>
          <w:szCs w:val="28"/>
        </w:rPr>
        <w:t>обр</w:t>
      </w:r>
      <w:r w:rsidR="00846429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846429" w:rsidRPr="00B53F20">
        <w:rPr>
          <w:rFonts w:ascii="Times New Roman" w:hAnsi="Times New Roman" w:cs="Times New Roman"/>
          <w:sz w:val="28"/>
          <w:szCs w:val="28"/>
        </w:rPr>
        <w:t>науки России</w:t>
      </w:r>
      <w:r w:rsidRPr="00B53F20">
        <w:rPr>
          <w:rFonts w:ascii="Times New Roman" w:hAnsi="Times New Roman" w:cs="Times New Roman"/>
          <w:sz w:val="28"/>
          <w:szCs w:val="28"/>
        </w:rPr>
        <w:t xml:space="preserve"> № 1155 «Об утверждении федерального государственного образовательного стандарта дошкольного образования», который вступил в силу с 1 января 201</w:t>
      </w:r>
      <w:r w:rsidR="00846429">
        <w:rPr>
          <w:rFonts w:ascii="Times New Roman" w:hAnsi="Times New Roman" w:cs="Times New Roman"/>
          <w:sz w:val="28"/>
          <w:szCs w:val="28"/>
        </w:rPr>
        <w:t>4 года. В связи с этим педагоги</w:t>
      </w:r>
      <w:r w:rsidRPr="00B53F20">
        <w:rPr>
          <w:rFonts w:ascii="Times New Roman" w:hAnsi="Times New Roman" w:cs="Times New Roman"/>
          <w:sz w:val="28"/>
          <w:szCs w:val="28"/>
        </w:rPr>
        <w:t xml:space="preserve"> дошкольного учреждения</w:t>
      </w:r>
      <w:r w:rsidR="00535B0F">
        <w:rPr>
          <w:rFonts w:ascii="Times New Roman" w:hAnsi="Times New Roman" w:cs="Times New Roman"/>
          <w:sz w:val="28"/>
          <w:szCs w:val="28"/>
        </w:rPr>
        <w:t xml:space="preserve"> </w:t>
      </w:r>
      <w:r w:rsidR="00846429">
        <w:rPr>
          <w:rFonts w:ascii="Times New Roman" w:hAnsi="Times New Roman" w:cs="Times New Roman"/>
          <w:sz w:val="28"/>
          <w:szCs w:val="28"/>
        </w:rPr>
        <w:t xml:space="preserve">пересмотрели и </w:t>
      </w:r>
      <w:proofErr w:type="gramStart"/>
      <w:r w:rsidR="00846429">
        <w:rPr>
          <w:rFonts w:ascii="Times New Roman" w:hAnsi="Times New Roman" w:cs="Times New Roman"/>
          <w:sz w:val="28"/>
          <w:szCs w:val="28"/>
        </w:rPr>
        <w:t>переработали</w:t>
      </w:r>
      <w:r w:rsidRPr="00B53F20">
        <w:rPr>
          <w:rFonts w:ascii="Times New Roman" w:hAnsi="Times New Roman" w:cs="Times New Roman"/>
          <w:sz w:val="28"/>
          <w:szCs w:val="28"/>
        </w:rPr>
        <w:t xml:space="preserve">  образовательную</w:t>
      </w:r>
      <w:proofErr w:type="gramEnd"/>
      <w:r w:rsidRPr="00B53F20">
        <w:rPr>
          <w:rFonts w:ascii="Times New Roman" w:hAnsi="Times New Roman" w:cs="Times New Roman"/>
          <w:sz w:val="28"/>
          <w:szCs w:val="28"/>
        </w:rPr>
        <w:t xml:space="preserve"> программу в соот</w:t>
      </w:r>
      <w:r w:rsidR="00846429">
        <w:rPr>
          <w:rFonts w:ascii="Times New Roman" w:hAnsi="Times New Roman" w:cs="Times New Roman"/>
          <w:sz w:val="28"/>
          <w:szCs w:val="28"/>
        </w:rPr>
        <w:t>ветствии с ФГОС. Стандарт внес</w:t>
      </w:r>
      <w:r w:rsidRPr="00B53F20">
        <w:rPr>
          <w:rFonts w:ascii="Times New Roman" w:hAnsi="Times New Roman" w:cs="Times New Roman"/>
          <w:sz w:val="28"/>
          <w:szCs w:val="28"/>
        </w:rPr>
        <w:t xml:space="preserve"> коррективы в структуру образовательной программы, но модель комплексно-тем</w:t>
      </w:r>
      <w:r w:rsidR="00846429">
        <w:rPr>
          <w:rFonts w:ascii="Times New Roman" w:hAnsi="Times New Roman" w:cs="Times New Roman"/>
          <w:sz w:val="28"/>
          <w:szCs w:val="28"/>
        </w:rPr>
        <w:t>атического планирования осталась</w:t>
      </w:r>
      <w:r w:rsidRPr="00B53F20">
        <w:rPr>
          <w:rFonts w:ascii="Times New Roman" w:hAnsi="Times New Roman" w:cs="Times New Roman"/>
          <w:sz w:val="28"/>
          <w:szCs w:val="28"/>
        </w:rPr>
        <w:t xml:space="preserve"> прежней. А именно реализация программных образовательных задач осуществляется в совместной деятельности взрослых и детей, причем не только в рамках непосредственно образовательной деятельности, но и в режимных моментах.</w:t>
      </w:r>
    </w:p>
    <w:p w:rsidR="00CA6136" w:rsidRPr="00B53F20" w:rsidRDefault="00B46F70" w:rsidP="0056140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20">
        <w:rPr>
          <w:rFonts w:ascii="Times New Roman" w:hAnsi="Times New Roman" w:cs="Times New Roman"/>
          <w:sz w:val="28"/>
          <w:szCs w:val="28"/>
        </w:rPr>
        <w:t>Важнейшим показателем ре</w:t>
      </w:r>
      <w:r w:rsidR="00A53228" w:rsidRPr="00B53F20">
        <w:rPr>
          <w:rFonts w:ascii="Times New Roman" w:hAnsi="Times New Roman" w:cs="Times New Roman"/>
          <w:sz w:val="28"/>
          <w:szCs w:val="28"/>
        </w:rPr>
        <w:t xml:space="preserve">зультативности образовательной </w:t>
      </w:r>
      <w:r w:rsidR="00846429">
        <w:rPr>
          <w:rFonts w:ascii="Times New Roman" w:hAnsi="Times New Roman" w:cs="Times New Roman"/>
          <w:sz w:val="28"/>
          <w:szCs w:val="28"/>
        </w:rPr>
        <w:t xml:space="preserve">деятельности является динамика </w:t>
      </w:r>
      <w:r w:rsidR="00A53228" w:rsidRPr="00B53F20">
        <w:rPr>
          <w:rFonts w:ascii="Times New Roman" w:hAnsi="Times New Roman" w:cs="Times New Roman"/>
          <w:sz w:val="28"/>
          <w:szCs w:val="28"/>
        </w:rPr>
        <w:t xml:space="preserve">развития каждого ребенка. Система мониторинга в </w:t>
      </w:r>
      <w:r w:rsidR="00846429">
        <w:rPr>
          <w:rFonts w:ascii="Times New Roman" w:hAnsi="Times New Roman" w:cs="Times New Roman"/>
          <w:sz w:val="28"/>
          <w:szCs w:val="28"/>
        </w:rPr>
        <w:t>МБ</w:t>
      </w:r>
      <w:r w:rsidR="00A53228" w:rsidRPr="00B53F20">
        <w:rPr>
          <w:rFonts w:ascii="Times New Roman" w:hAnsi="Times New Roman" w:cs="Times New Roman"/>
          <w:sz w:val="28"/>
          <w:szCs w:val="28"/>
        </w:rPr>
        <w:t xml:space="preserve">ДОУ включает в себя два компонента: педагогическая диагностика (уровень освоения детьми программного содержания) и мониторинг детского развития (оценка интегративных качеств). </w:t>
      </w:r>
      <w:r w:rsidR="00CA6136" w:rsidRPr="00B53F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971BE" w:rsidRPr="00B53F20">
        <w:rPr>
          <w:rFonts w:ascii="Times New Roman" w:hAnsi="Times New Roman" w:cs="Times New Roman"/>
          <w:sz w:val="28"/>
          <w:szCs w:val="28"/>
        </w:rPr>
        <w:t>диагностики</w:t>
      </w:r>
      <w:r w:rsidR="00CA6136" w:rsidRPr="00B53F20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м</w:t>
      </w:r>
      <w:r w:rsidR="002F0432" w:rsidRPr="00B53F20">
        <w:rPr>
          <w:rFonts w:ascii="Times New Roman" w:hAnsi="Times New Roman" w:cs="Times New Roman"/>
          <w:sz w:val="28"/>
          <w:szCs w:val="28"/>
        </w:rPr>
        <w:t xml:space="preserve">ожно сделать следующий вывод: </w:t>
      </w:r>
      <w:r w:rsidR="00601CD9">
        <w:rPr>
          <w:rFonts w:ascii="Times New Roman" w:hAnsi="Times New Roman" w:cs="Times New Roman"/>
          <w:sz w:val="28"/>
          <w:szCs w:val="28"/>
        </w:rPr>
        <w:t>3 выпускника</w:t>
      </w:r>
      <w:r w:rsidR="00CA6136" w:rsidRPr="00B53F20">
        <w:rPr>
          <w:rFonts w:ascii="Times New Roman" w:hAnsi="Times New Roman" w:cs="Times New Roman"/>
          <w:sz w:val="28"/>
          <w:szCs w:val="28"/>
        </w:rPr>
        <w:t xml:space="preserve"> (100%) имеют средний и высокий уровень освоения программного материала, что свидетельствует об эффективной работе воспитателей по подготовке детей к школьному обучению. </w:t>
      </w:r>
      <w:r w:rsidR="000971BE" w:rsidRPr="00B53F2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5C1085" w:rsidRPr="00B53F2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971BE" w:rsidRPr="00B53F20">
        <w:rPr>
          <w:rFonts w:ascii="Times New Roman" w:hAnsi="Times New Roman" w:cs="Times New Roman"/>
          <w:sz w:val="28"/>
          <w:szCs w:val="28"/>
        </w:rPr>
        <w:t xml:space="preserve">интегративных качеств </w:t>
      </w:r>
      <w:r w:rsidR="00655F36" w:rsidRPr="00B53F20">
        <w:rPr>
          <w:rFonts w:ascii="Times New Roman" w:hAnsi="Times New Roman" w:cs="Times New Roman"/>
          <w:sz w:val="28"/>
          <w:szCs w:val="28"/>
        </w:rPr>
        <w:t xml:space="preserve">на конец учебного года </w:t>
      </w:r>
      <w:r w:rsidR="000971BE" w:rsidRPr="00B53F20">
        <w:rPr>
          <w:rFonts w:ascii="Times New Roman" w:hAnsi="Times New Roman" w:cs="Times New Roman"/>
          <w:sz w:val="28"/>
          <w:szCs w:val="28"/>
        </w:rPr>
        <w:t>показал следующие результаты:</w:t>
      </w:r>
      <w:r w:rsidR="002F0432" w:rsidRPr="00B53F20">
        <w:rPr>
          <w:rFonts w:ascii="Times New Roman" w:hAnsi="Times New Roman" w:cs="Times New Roman"/>
          <w:sz w:val="28"/>
          <w:szCs w:val="28"/>
        </w:rPr>
        <w:t xml:space="preserve"> </w:t>
      </w:r>
      <w:r w:rsidR="00601CD9">
        <w:rPr>
          <w:rFonts w:ascii="Times New Roman" w:hAnsi="Times New Roman" w:cs="Times New Roman"/>
          <w:sz w:val="28"/>
          <w:szCs w:val="28"/>
        </w:rPr>
        <w:t>10</w:t>
      </w:r>
      <w:r w:rsidR="00AD4EFD">
        <w:rPr>
          <w:rFonts w:ascii="Times New Roman" w:hAnsi="Times New Roman" w:cs="Times New Roman"/>
          <w:sz w:val="28"/>
          <w:szCs w:val="28"/>
        </w:rPr>
        <w:t>0</w:t>
      </w:r>
      <w:r w:rsidR="00655F36" w:rsidRPr="00B53F20">
        <w:rPr>
          <w:rFonts w:ascii="Times New Roman" w:hAnsi="Times New Roman" w:cs="Times New Roman"/>
          <w:sz w:val="28"/>
          <w:szCs w:val="28"/>
        </w:rPr>
        <w:t>% детей - интегративные качества сфор</w:t>
      </w:r>
      <w:r w:rsidR="00601CD9">
        <w:rPr>
          <w:rFonts w:ascii="Times New Roman" w:hAnsi="Times New Roman" w:cs="Times New Roman"/>
          <w:sz w:val="28"/>
          <w:szCs w:val="28"/>
        </w:rPr>
        <w:t xml:space="preserve">мированы полностью, </w:t>
      </w:r>
      <w:r w:rsidR="00655F36" w:rsidRPr="00B53F20">
        <w:rPr>
          <w:rFonts w:ascii="Times New Roman" w:hAnsi="Times New Roman" w:cs="Times New Roman"/>
          <w:sz w:val="28"/>
          <w:szCs w:val="28"/>
        </w:rPr>
        <w:t>соответству</w:t>
      </w:r>
      <w:r w:rsidR="00601CD9">
        <w:rPr>
          <w:rFonts w:ascii="Times New Roman" w:hAnsi="Times New Roman" w:cs="Times New Roman"/>
          <w:sz w:val="28"/>
          <w:szCs w:val="28"/>
        </w:rPr>
        <w:t>ю</w:t>
      </w:r>
      <w:r w:rsidR="00655F36" w:rsidRPr="00B53F20">
        <w:rPr>
          <w:rFonts w:ascii="Times New Roman" w:hAnsi="Times New Roman" w:cs="Times New Roman"/>
          <w:sz w:val="28"/>
          <w:szCs w:val="28"/>
        </w:rPr>
        <w:t xml:space="preserve">т возрасту. </w:t>
      </w:r>
    </w:p>
    <w:p w:rsidR="00FC4B07" w:rsidRPr="00B53F20" w:rsidRDefault="005C1085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В</w:t>
      </w:r>
      <w:r w:rsidR="00FC4B07" w:rsidRPr="00B53F20">
        <w:rPr>
          <w:rFonts w:ascii="Times New Roman" w:hAnsi="Times New Roman"/>
          <w:sz w:val="28"/>
          <w:szCs w:val="28"/>
        </w:rPr>
        <w:t xml:space="preserve"> настоящее время </w:t>
      </w:r>
      <w:r w:rsidRPr="00B53F20">
        <w:rPr>
          <w:rFonts w:ascii="Times New Roman" w:hAnsi="Times New Roman"/>
          <w:sz w:val="28"/>
          <w:szCs w:val="28"/>
        </w:rPr>
        <w:t xml:space="preserve">вопрос о требованиях к результатам освоения образовательной программы </w:t>
      </w:r>
      <w:r w:rsidR="00FC4B07" w:rsidRPr="00B53F20">
        <w:rPr>
          <w:rFonts w:ascii="Times New Roman" w:hAnsi="Times New Roman"/>
          <w:sz w:val="28"/>
          <w:szCs w:val="28"/>
        </w:rPr>
        <w:t>вызывает много проблемных вопросов, на решение которых надо обратить особое внимание в следующем учебном году. Формулировка «требования к результатам», чаще всего, п</w:t>
      </w:r>
      <w:r w:rsidR="00072C0B">
        <w:rPr>
          <w:rFonts w:ascii="Times New Roman" w:hAnsi="Times New Roman"/>
          <w:sz w:val="28"/>
          <w:szCs w:val="28"/>
        </w:rPr>
        <w:t>онимается как проведение тестов</w:t>
      </w:r>
      <w:r w:rsidR="00FC4B07" w:rsidRPr="00B53F20">
        <w:rPr>
          <w:rFonts w:ascii="Times New Roman" w:hAnsi="Times New Roman"/>
          <w:sz w:val="28"/>
          <w:szCs w:val="28"/>
        </w:rPr>
        <w:t xml:space="preserve"> и срезов. Но в стандарте </w:t>
      </w:r>
      <w:r w:rsidRPr="00B53F20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="00FC4B07" w:rsidRPr="00B53F20">
        <w:rPr>
          <w:rFonts w:ascii="Times New Roman" w:hAnsi="Times New Roman"/>
          <w:sz w:val="28"/>
          <w:szCs w:val="28"/>
        </w:rPr>
        <w:t xml:space="preserve">четко прописано, что «освоение программы не сопровождается проведением промежуточной и итоговой аттестации воспитанников». Именно поэтому, ссылаясь на специфику дошкольного детства, а именно на гибкость и пластичность развития каждого ребенка; на системные особенности дошкольного образования, можно утверждать о неправомерных требованиях от ребенка дошкольного возраста конкретных образовательных достижений, что и обуславливает необходимость определения результатов в виде целевых ориентиров (возрастные характеристики </w:t>
      </w:r>
      <w:r w:rsidR="00FC4B07" w:rsidRPr="00B53F20">
        <w:rPr>
          <w:rFonts w:ascii="Times New Roman" w:hAnsi="Times New Roman"/>
          <w:i/>
          <w:sz w:val="28"/>
          <w:szCs w:val="28"/>
        </w:rPr>
        <w:t>возможных</w:t>
      </w:r>
      <w:r w:rsidR="00FC4B07" w:rsidRPr="00B53F20">
        <w:rPr>
          <w:rFonts w:ascii="Times New Roman" w:hAnsi="Times New Roman"/>
          <w:sz w:val="28"/>
          <w:szCs w:val="28"/>
        </w:rPr>
        <w:t xml:space="preserve"> достижений ребенка). </w:t>
      </w:r>
    </w:p>
    <w:p w:rsidR="005C1085" w:rsidRPr="00B53F20" w:rsidRDefault="005C1085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Качество образовательного процесса, </w:t>
      </w:r>
      <w:r w:rsidR="00AF6D69" w:rsidRPr="00B53F20">
        <w:rPr>
          <w:rFonts w:ascii="Times New Roman" w:hAnsi="Times New Roman"/>
          <w:sz w:val="28"/>
          <w:szCs w:val="28"/>
        </w:rPr>
        <w:t>степень</w:t>
      </w:r>
      <w:r w:rsidRPr="00B53F20">
        <w:rPr>
          <w:rFonts w:ascii="Times New Roman" w:hAnsi="Times New Roman"/>
          <w:sz w:val="28"/>
          <w:szCs w:val="28"/>
        </w:rPr>
        <w:t xml:space="preserve"> подготовки детей </w:t>
      </w:r>
      <w:r w:rsidR="00AF6D69" w:rsidRPr="00B53F20">
        <w:rPr>
          <w:rFonts w:ascii="Times New Roman" w:hAnsi="Times New Roman"/>
          <w:sz w:val="28"/>
          <w:szCs w:val="28"/>
        </w:rPr>
        <w:t>к следующему уровню образования (начальное общее образование)</w:t>
      </w:r>
      <w:r w:rsidRPr="00B53F20">
        <w:rPr>
          <w:rFonts w:ascii="Times New Roman" w:hAnsi="Times New Roman"/>
          <w:sz w:val="28"/>
          <w:szCs w:val="28"/>
        </w:rPr>
        <w:t xml:space="preserve"> </w:t>
      </w:r>
      <w:r w:rsidR="00AF6D69" w:rsidRPr="00B53F20">
        <w:rPr>
          <w:rFonts w:ascii="Times New Roman" w:hAnsi="Times New Roman"/>
          <w:sz w:val="28"/>
          <w:szCs w:val="28"/>
        </w:rPr>
        <w:t>каждый год</w:t>
      </w:r>
      <w:r w:rsidRPr="00B53F20">
        <w:rPr>
          <w:rFonts w:ascii="Times New Roman" w:hAnsi="Times New Roman"/>
          <w:sz w:val="28"/>
          <w:szCs w:val="28"/>
        </w:rPr>
        <w:t xml:space="preserve"> </w:t>
      </w:r>
      <w:r w:rsidRPr="00B53F20">
        <w:rPr>
          <w:rFonts w:ascii="Times New Roman" w:hAnsi="Times New Roman"/>
          <w:sz w:val="28"/>
          <w:szCs w:val="28"/>
        </w:rPr>
        <w:lastRenderedPageBreak/>
        <w:t>оценивается родителями вос</w:t>
      </w:r>
      <w:r w:rsidR="00AF6D69" w:rsidRPr="00B53F20">
        <w:rPr>
          <w:rFonts w:ascii="Times New Roman" w:hAnsi="Times New Roman"/>
          <w:sz w:val="28"/>
          <w:szCs w:val="28"/>
        </w:rPr>
        <w:t xml:space="preserve">питанников посредством опросов и </w:t>
      </w:r>
      <w:r w:rsidRPr="00B53F20">
        <w:rPr>
          <w:rFonts w:ascii="Times New Roman" w:hAnsi="Times New Roman"/>
          <w:sz w:val="28"/>
          <w:szCs w:val="28"/>
        </w:rPr>
        <w:t xml:space="preserve">анкетирования. </w:t>
      </w:r>
      <w:r w:rsidR="00AF6D69" w:rsidRPr="00B53F20">
        <w:rPr>
          <w:rFonts w:ascii="Times New Roman" w:hAnsi="Times New Roman"/>
          <w:sz w:val="28"/>
          <w:szCs w:val="28"/>
        </w:rPr>
        <w:t>Оценка деятельности дошкольн</w:t>
      </w:r>
      <w:r w:rsidR="00283FBD">
        <w:rPr>
          <w:rFonts w:ascii="Times New Roman" w:hAnsi="Times New Roman"/>
          <w:sz w:val="28"/>
          <w:szCs w:val="28"/>
        </w:rPr>
        <w:t>ого учреждения в марте 2024</w:t>
      </w:r>
      <w:r w:rsidR="00AF6D69" w:rsidRPr="00B53F20">
        <w:rPr>
          <w:rFonts w:ascii="Times New Roman" w:hAnsi="Times New Roman"/>
          <w:sz w:val="28"/>
          <w:szCs w:val="28"/>
        </w:rPr>
        <w:t xml:space="preserve"> года показала, что 9</w:t>
      </w:r>
      <w:r w:rsidR="00283FBD">
        <w:rPr>
          <w:rFonts w:ascii="Times New Roman" w:hAnsi="Times New Roman"/>
          <w:sz w:val="28"/>
          <w:szCs w:val="28"/>
        </w:rPr>
        <w:t>9</w:t>
      </w:r>
      <w:r w:rsidR="00AF6D69" w:rsidRPr="00B53F20">
        <w:rPr>
          <w:rFonts w:ascii="Times New Roman" w:hAnsi="Times New Roman"/>
          <w:sz w:val="28"/>
          <w:szCs w:val="28"/>
        </w:rPr>
        <w:t>% родителей старшей групп</w:t>
      </w:r>
      <w:r w:rsidR="002F0432" w:rsidRPr="00B53F20">
        <w:rPr>
          <w:rFonts w:ascii="Times New Roman" w:hAnsi="Times New Roman"/>
          <w:sz w:val="28"/>
          <w:szCs w:val="28"/>
        </w:rPr>
        <w:t>ы</w:t>
      </w:r>
      <w:r w:rsidR="00601CD9">
        <w:rPr>
          <w:rFonts w:ascii="Times New Roman" w:hAnsi="Times New Roman"/>
          <w:sz w:val="28"/>
          <w:szCs w:val="28"/>
        </w:rPr>
        <w:t xml:space="preserve"> </w:t>
      </w:r>
      <w:r w:rsidR="00AF6D69" w:rsidRPr="00B53F20">
        <w:rPr>
          <w:rFonts w:ascii="Times New Roman" w:hAnsi="Times New Roman"/>
          <w:sz w:val="28"/>
          <w:szCs w:val="28"/>
        </w:rPr>
        <w:t>полностью удовлетворены работой педагогов.</w:t>
      </w:r>
    </w:p>
    <w:p w:rsidR="00AF6D69" w:rsidRPr="00B53F20" w:rsidRDefault="002F0432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Педагоги выпускной </w:t>
      </w:r>
      <w:r w:rsidR="00AF6D69" w:rsidRPr="00B53F20">
        <w:rPr>
          <w:rFonts w:ascii="Times New Roman" w:hAnsi="Times New Roman"/>
          <w:sz w:val="28"/>
          <w:szCs w:val="28"/>
        </w:rPr>
        <w:t>групп</w:t>
      </w:r>
      <w:r w:rsidRPr="00B53F20">
        <w:rPr>
          <w:rFonts w:ascii="Times New Roman" w:hAnsi="Times New Roman"/>
          <w:sz w:val="28"/>
          <w:szCs w:val="28"/>
        </w:rPr>
        <w:t>ы</w:t>
      </w:r>
      <w:r w:rsidR="00AF6D69" w:rsidRPr="00B53F20">
        <w:rPr>
          <w:rFonts w:ascii="Times New Roman" w:hAnsi="Times New Roman"/>
          <w:sz w:val="28"/>
          <w:szCs w:val="28"/>
        </w:rPr>
        <w:t xml:space="preserve"> в течение следующего года </w:t>
      </w:r>
      <w:r w:rsidR="00576A4B" w:rsidRPr="00B53F20">
        <w:rPr>
          <w:rFonts w:ascii="Times New Roman" w:hAnsi="Times New Roman"/>
          <w:sz w:val="28"/>
          <w:szCs w:val="28"/>
        </w:rPr>
        <w:t xml:space="preserve">отслеживают своих детей, поступивших в школы, с целью определения уровня их адаптации, успеваемости и выявления причин, неблагоприятно влияющих на переход дошкольников в школьную жизнь. </w:t>
      </w:r>
    </w:p>
    <w:p w:rsidR="00B53F20" w:rsidRDefault="00B53F20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F20" w:rsidRPr="00B53F20" w:rsidRDefault="00576A4B" w:rsidP="00FD36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Анализ успеваемости выпускников </w:t>
      </w:r>
      <w:r w:rsidR="00072C0B">
        <w:rPr>
          <w:rFonts w:ascii="Times New Roman" w:hAnsi="Times New Roman"/>
          <w:sz w:val="28"/>
          <w:szCs w:val="28"/>
        </w:rPr>
        <w:t>МБ</w:t>
      </w:r>
      <w:r w:rsidRPr="00B53F20">
        <w:rPr>
          <w:rFonts w:ascii="Times New Roman" w:hAnsi="Times New Roman"/>
          <w:sz w:val="28"/>
          <w:szCs w:val="28"/>
        </w:rPr>
        <w:t>ДОУ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1870"/>
        <w:gridCol w:w="2527"/>
        <w:gridCol w:w="1718"/>
        <w:gridCol w:w="1734"/>
      </w:tblGrid>
      <w:tr w:rsidR="00576A4B" w:rsidRPr="00B53F20" w:rsidTr="00FD364E">
        <w:trPr>
          <w:trHeight w:val="381"/>
        </w:trPr>
        <w:tc>
          <w:tcPr>
            <w:tcW w:w="1737" w:type="dxa"/>
            <w:vMerge w:val="restart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870" w:type="dxa"/>
            <w:vMerge w:val="restart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979" w:type="dxa"/>
            <w:gridSpan w:val="3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Успеваемость (дети/%)</w:t>
            </w:r>
          </w:p>
        </w:tc>
      </w:tr>
      <w:tr w:rsidR="00576A4B" w:rsidRPr="00B53F20" w:rsidTr="00FD364E">
        <w:trPr>
          <w:trHeight w:val="375"/>
        </w:trPr>
        <w:tc>
          <w:tcPr>
            <w:tcW w:w="1737" w:type="dxa"/>
            <w:vMerge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718" w:type="dxa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734" w:type="dxa"/>
          </w:tcPr>
          <w:p w:rsidR="00576A4B" w:rsidRPr="00B53F20" w:rsidRDefault="00576A4B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283FBD" w:rsidRPr="00B53F20" w:rsidTr="00FD364E">
        <w:trPr>
          <w:trHeight w:val="327"/>
        </w:trPr>
        <w:tc>
          <w:tcPr>
            <w:tcW w:w="1737" w:type="dxa"/>
          </w:tcPr>
          <w:p w:rsidR="00283FBD" w:rsidRPr="00B53F20" w:rsidRDefault="00283FBD" w:rsidP="00283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70" w:type="dxa"/>
          </w:tcPr>
          <w:p w:rsidR="00283FBD" w:rsidRPr="00B53F20" w:rsidRDefault="00283FBD" w:rsidP="00283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283FBD" w:rsidRPr="00B53F20" w:rsidRDefault="00283FBD" w:rsidP="00283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1(20%)</w:t>
            </w:r>
          </w:p>
        </w:tc>
        <w:tc>
          <w:tcPr>
            <w:tcW w:w="1718" w:type="dxa"/>
          </w:tcPr>
          <w:p w:rsidR="00283FBD" w:rsidRPr="00B53F20" w:rsidRDefault="00283FBD" w:rsidP="00283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2(30</w:t>
            </w:r>
            <w:r w:rsidRPr="00B53F2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34" w:type="dxa"/>
          </w:tcPr>
          <w:p w:rsidR="00283FBD" w:rsidRPr="00B53F20" w:rsidRDefault="00283FBD" w:rsidP="00283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3(50</w:t>
            </w:r>
            <w:r w:rsidRPr="00B53F2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1CD9" w:rsidRPr="00B53F20" w:rsidTr="00FD364E">
        <w:trPr>
          <w:trHeight w:val="275"/>
        </w:trPr>
        <w:tc>
          <w:tcPr>
            <w:tcW w:w="1737" w:type="dxa"/>
          </w:tcPr>
          <w:p w:rsidR="00601CD9" w:rsidRPr="00B53F20" w:rsidRDefault="00283FBD" w:rsidP="0060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70" w:type="dxa"/>
          </w:tcPr>
          <w:p w:rsidR="00601CD9" w:rsidRPr="00B53F20" w:rsidRDefault="00283FBD" w:rsidP="0060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601CD9" w:rsidRPr="00B53F20" w:rsidRDefault="00283FBD" w:rsidP="0060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8" w:type="dxa"/>
          </w:tcPr>
          <w:p w:rsidR="00601CD9" w:rsidRPr="00B53F20" w:rsidRDefault="00604AB9" w:rsidP="00601C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</w:tcPr>
          <w:p w:rsidR="00601CD9" w:rsidRPr="00B53F20" w:rsidRDefault="00274EEB" w:rsidP="00603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01CD9">
              <w:rPr>
                <w:rFonts w:ascii="Times New Roman" w:hAnsi="Times New Roman"/>
                <w:sz w:val="28"/>
                <w:szCs w:val="28"/>
              </w:rPr>
              <w:t>(</w:t>
            </w:r>
            <w:r w:rsidR="00604AB9">
              <w:rPr>
                <w:rFonts w:ascii="Times New Roman" w:hAnsi="Times New Roman"/>
                <w:sz w:val="28"/>
                <w:szCs w:val="28"/>
              </w:rPr>
              <w:t>10</w:t>
            </w:r>
            <w:r w:rsidR="00601CD9">
              <w:rPr>
                <w:rFonts w:ascii="Times New Roman" w:hAnsi="Times New Roman"/>
                <w:sz w:val="28"/>
                <w:szCs w:val="28"/>
              </w:rPr>
              <w:t>0</w:t>
            </w:r>
            <w:r w:rsidR="00601CD9" w:rsidRPr="00B53F2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6416C7" w:rsidRPr="00B53F20" w:rsidRDefault="00637862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16C7" w:rsidRPr="00B53F20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="0040375E">
        <w:rPr>
          <w:rFonts w:ascii="Times New Roman" w:hAnsi="Times New Roman"/>
          <w:sz w:val="28"/>
          <w:szCs w:val="28"/>
        </w:rPr>
        <w:t>дети</w:t>
      </w:r>
      <w:r w:rsidR="006416C7" w:rsidRPr="00B53F20">
        <w:rPr>
          <w:rFonts w:ascii="Times New Roman" w:hAnsi="Times New Roman"/>
          <w:sz w:val="28"/>
          <w:szCs w:val="28"/>
        </w:rPr>
        <w:t xml:space="preserve"> д</w:t>
      </w:r>
      <w:r w:rsidR="001B628E" w:rsidRPr="00B53F20">
        <w:rPr>
          <w:rFonts w:ascii="Times New Roman" w:hAnsi="Times New Roman"/>
          <w:sz w:val="28"/>
          <w:szCs w:val="28"/>
        </w:rPr>
        <w:t xml:space="preserve">ошкольного учреждения принимали </w:t>
      </w:r>
      <w:r w:rsidR="006416C7" w:rsidRPr="00B53F20">
        <w:rPr>
          <w:rFonts w:ascii="Times New Roman" w:hAnsi="Times New Roman"/>
          <w:sz w:val="28"/>
          <w:szCs w:val="28"/>
        </w:rPr>
        <w:t xml:space="preserve">участие в конкурсах, фестивалях разного уровня. </w:t>
      </w:r>
    </w:p>
    <w:p w:rsidR="006416C7" w:rsidRPr="00B53F20" w:rsidRDefault="006416C7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3954"/>
        <w:gridCol w:w="2456"/>
        <w:gridCol w:w="1688"/>
        <w:gridCol w:w="2278"/>
      </w:tblGrid>
      <w:tr w:rsidR="006416C7" w:rsidRPr="00B53F20" w:rsidTr="00FD364E">
        <w:trPr>
          <w:trHeight w:val="81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C7" w:rsidRPr="00E70285" w:rsidRDefault="006416C7" w:rsidP="0056140C">
            <w:pPr>
              <w:pStyle w:val="NormalWeb1"/>
              <w:spacing w:after="0"/>
              <w:jc w:val="both"/>
              <w:rPr>
                <w:sz w:val="28"/>
                <w:szCs w:val="28"/>
              </w:rPr>
            </w:pPr>
            <w:r w:rsidRPr="00E70285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C7" w:rsidRPr="00E70285" w:rsidRDefault="001A7907" w:rsidP="0056140C">
            <w:pPr>
              <w:pStyle w:val="NormalWeb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  <w:r w:rsidR="006416C7" w:rsidRPr="00E70285">
              <w:rPr>
                <w:sz w:val="28"/>
                <w:szCs w:val="28"/>
              </w:rPr>
              <w:t xml:space="preserve"> (муниципальный, краевой, федеральный)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C7" w:rsidRPr="00E70285" w:rsidRDefault="006416C7" w:rsidP="0056140C">
            <w:pPr>
              <w:pStyle w:val="NormalWeb1"/>
              <w:spacing w:after="0"/>
              <w:jc w:val="both"/>
              <w:rPr>
                <w:sz w:val="28"/>
                <w:szCs w:val="28"/>
              </w:rPr>
            </w:pPr>
            <w:r w:rsidRPr="00E70285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C7" w:rsidRPr="00E70285" w:rsidRDefault="006416C7" w:rsidP="0056140C">
            <w:pPr>
              <w:pStyle w:val="NormalWeb1"/>
              <w:spacing w:after="0"/>
              <w:jc w:val="both"/>
              <w:rPr>
                <w:sz w:val="28"/>
                <w:szCs w:val="28"/>
              </w:rPr>
            </w:pPr>
            <w:r w:rsidRPr="00E70285">
              <w:rPr>
                <w:sz w:val="28"/>
                <w:szCs w:val="28"/>
              </w:rPr>
              <w:t>Результативность (победитель, призер, лауреат и др.)</w:t>
            </w:r>
          </w:p>
        </w:tc>
      </w:tr>
      <w:tr w:rsidR="00276F5C" w:rsidRPr="00B53F20" w:rsidTr="00FD364E">
        <w:trPr>
          <w:trHeight w:val="544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C1AB5" w:rsidP="0056140C">
            <w:pPr>
              <w:pStyle w:val="a5"/>
              <w:shd w:val="clear" w:color="auto" w:fill="FFFFFF"/>
              <w:spacing w:before="0" w:beforeAutospacing="0" w:after="138" w:afterAutospacing="0"/>
              <w:jc w:val="both"/>
              <w:rPr>
                <w:color w:val="000000"/>
                <w:sz w:val="28"/>
                <w:szCs w:val="28"/>
              </w:rPr>
            </w:pPr>
            <w:r w:rsidRPr="0056140C">
              <w:rPr>
                <w:color w:val="000000"/>
                <w:sz w:val="28"/>
                <w:szCs w:val="28"/>
              </w:rPr>
              <w:t xml:space="preserve"> «Творчество и интеллект» «Золотая осень»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C1AB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color w:val="000000"/>
                <w:sz w:val="28"/>
                <w:szCs w:val="28"/>
              </w:rPr>
              <w:t>Краевой конкурс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C1AB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D364E" w:rsidP="005614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3место           </w:t>
            </w:r>
            <w:r w:rsidR="00276F5C" w:rsidRPr="0056140C">
              <w:rPr>
                <w:sz w:val="28"/>
                <w:szCs w:val="28"/>
              </w:rPr>
              <w:t>диплом</w:t>
            </w:r>
          </w:p>
        </w:tc>
      </w:tr>
      <w:tr w:rsidR="00276F5C" w:rsidRPr="00B53F20" w:rsidTr="00FD364E">
        <w:trPr>
          <w:trHeight w:val="1308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9E0607" w:rsidP="0056140C">
            <w:pPr>
              <w:pStyle w:val="a5"/>
              <w:shd w:val="clear" w:color="auto" w:fill="FFFFFF"/>
              <w:spacing w:before="0" w:beforeAutospacing="0" w:after="138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 xml:space="preserve"> </w:t>
            </w:r>
            <w:r w:rsidR="00FC1AB5" w:rsidRPr="0056140C">
              <w:rPr>
                <w:color w:val="000000"/>
                <w:sz w:val="28"/>
                <w:szCs w:val="28"/>
              </w:rPr>
              <w:t xml:space="preserve">педагогический конкурс «Педагогика 21 века: опыт, достижения, методика» </w:t>
            </w:r>
            <w:r w:rsidR="00FC1AB5" w:rsidRPr="00FC1AB5">
              <w:rPr>
                <w:color w:val="000000"/>
                <w:sz w:val="28"/>
                <w:szCs w:val="28"/>
              </w:rPr>
              <w:t xml:space="preserve">Исследовательская работа в детском </w:t>
            </w:r>
            <w:r w:rsidR="00FC1AB5" w:rsidRPr="0056140C">
              <w:rPr>
                <w:color w:val="000000"/>
                <w:sz w:val="28"/>
                <w:szCs w:val="28"/>
              </w:rPr>
              <w:t>саду.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C1AB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9E0607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607" w:rsidRPr="0056140C" w:rsidRDefault="00FC1AB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</w:t>
            </w:r>
            <w:r w:rsidR="009E0607" w:rsidRPr="0056140C">
              <w:rPr>
                <w:sz w:val="28"/>
                <w:szCs w:val="28"/>
              </w:rPr>
              <w:t xml:space="preserve"> место </w:t>
            </w:r>
          </w:p>
          <w:p w:rsidR="00276F5C" w:rsidRPr="0056140C" w:rsidRDefault="00E7028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диплом</w:t>
            </w:r>
          </w:p>
        </w:tc>
      </w:tr>
      <w:tr w:rsidR="00276F5C" w:rsidRPr="00B53F20" w:rsidTr="00FD364E">
        <w:trPr>
          <w:trHeight w:val="55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5" w:rsidRPr="0056140C" w:rsidRDefault="00FC1AB5" w:rsidP="0056140C">
            <w:pPr>
              <w:pStyle w:val="TableParagraph"/>
              <w:spacing w:line="237" w:lineRule="auto"/>
              <w:ind w:right="307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 xml:space="preserve">Онлайн –викторина «Мы за ЗОЖ» </w:t>
            </w:r>
          </w:p>
          <w:p w:rsidR="00276F5C" w:rsidRPr="0056140C" w:rsidRDefault="00FC1AB5" w:rsidP="0056140C">
            <w:pPr>
              <w:pStyle w:val="TableParagraph"/>
              <w:spacing w:line="237" w:lineRule="auto"/>
              <w:ind w:right="307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Олимпиада «В стране спорта»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276F5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федеральный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C1AB5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FD364E" w:rsidP="005614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0285" w:rsidRPr="0056140C">
              <w:rPr>
                <w:sz w:val="28"/>
                <w:szCs w:val="28"/>
              </w:rPr>
              <w:t>место              диплом</w:t>
            </w:r>
          </w:p>
        </w:tc>
      </w:tr>
      <w:tr w:rsidR="00276F5C" w:rsidRPr="00B53F20" w:rsidTr="00FD364E">
        <w:trPr>
          <w:trHeight w:val="55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Спортивный праздник «</w:t>
            </w:r>
            <w:proofErr w:type="spellStart"/>
            <w:r w:rsidRPr="0056140C">
              <w:rPr>
                <w:sz w:val="28"/>
                <w:szCs w:val="28"/>
              </w:rPr>
              <w:t>Фитбол</w:t>
            </w:r>
            <w:proofErr w:type="spellEnd"/>
            <w:r w:rsidRPr="0056140C">
              <w:rPr>
                <w:sz w:val="28"/>
                <w:szCs w:val="28"/>
              </w:rPr>
              <w:t xml:space="preserve"> – это здорово!»</w:t>
            </w:r>
            <w:r w:rsidR="009E0607" w:rsidRPr="0056140C">
              <w:rPr>
                <w:sz w:val="28"/>
                <w:szCs w:val="28"/>
              </w:rPr>
              <w:t>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9E0607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федеральный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5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</w:t>
            </w:r>
            <w:r w:rsidR="009E0607" w:rsidRPr="0056140C">
              <w:rPr>
                <w:sz w:val="28"/>
                <w:szCs w:val="28"/>
              </w:rPr>
              <w:t xml:space="preserve"> место</w:t>
            </w:r>
          </w:p>
        </w:tc>
      </w:tr>
      <w:tr w:rsidR="0056140C" w:rsidRPr="00B53F20" w:rsidTr="00604AB9">
        <w:trPr>
          <w:trHeight w:val="1815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40C" w:rsidRPr="00FD364E" w:rsidRDefault="00FD364E" w:rsidP="00FD36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АНО “Академия </w:t>
            </w:r>
            <w:r w:rsidR="0056140C" w:rsidRPr="0056140C">
              <w:rPr>
                <w:rFonts w:ascii="Times New Roman" w:hAnsi="Times New Roman"/>
                <w:sz w:val="28"/>
                <w:szCs w:val="28"/>
              </w:rPr>
              <w:t xml:space="preserve">педагогических проектов Российской </w:t>
            </w:r>
            <w:proofErr w:type="gramStart"/>
            <w:r w:rsidR="0056140C" w:rsidRPr="0056140C">
              <w:rPr>
                <w:rFonts w:ascii="Times New Roman" w:hAnsi="Times New Roman"/>
                <w:sz w:val="28"/>
                <w:szCs w:val="28"/>
              </w:rPr>
              <w:t xml:space="preserve">Федерации”   </w:t>
            </w:r>
            <w:proofErr w:type="gramEnd"/>
            <w:r w:rsidR="0056140C" w:rsidRPr="005614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140C" w:rsidRPr="0056140C">
              <w:rPr>
                <w:rFonts w:ascii="Times New Roman" w:hAnsi="Times New Roman"/>
                <w:sz w:val="28"/>
                <w:szCs w:val="28"/>
              </w:rPr>
              <w:t>«9 мая - день Великой Победы», «Окна Победы!»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40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федеральный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40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64E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 xml:space="preserve">Диплом </w:t>
            </w:r>
            <w:r w:rsidR="00FD364E">
              <w:rPr>
                <w:sz w:val="28"/>
                <w:szCs w:val="28"/>
              </w:rPr>
              <w:t xml:space="preserve">   </w:t>
            </w:r>
          </w:p>
          <w:p w:rsidR="0056140C" w:rsidRPr="0056140C" w:rsidRDefault="0056140C" w:rsidP="0056140C">
            <w:pPr>
              <w:pStyle w:val="a5"/>
              <w:jc w:val="both"/>
              <w:rPr>
                <w:sz w:val="28"/>
                <w:szCs w:val="28"/>
              </w:rPr>
            </w:pPr>
            <w:r w:rsidRPr="0056140C">
              <w:rPr>
                <w:sz w:val="28"/>
                <w:szCs w:val="28"/>
              </w:rPr>
              <w:t>1 степени</w:t>
            </w:r>
          </w:p>
        </w:tc>
      </w:tr>
      <w:tr w:rsidR="00604AB9" w:rsidRPr="00B53F20" w:rsidTr="00604AB9">
        <w:trPr>
          <w:trHeight w:val="528"/>
        </w:trPr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B9" w:rsidRDefault="00604AB9" w:rsidP="00FD36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B9" w:rsidRPr="0056140C" w:rsidRDefault="00604AB9" w:rsidP="005614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B9" w:rsidRPr="0056140C" w:rsidRDefault="00604AB9" w:rsidP="005614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AB9" w:rsidRPr="0056140C" w:rsidRDefault="00604AB9" w:rsidP="0056140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1314ED" w:rsidRPr="00B53F20" w:rsidRDefault="001314ED" w:rsidP="0056140C">
      <w:pPr>
        <w:jc w:val="both"/>
        <w:rPr>
          <w:rFonts w:ascii="Times New Roman" w:hAnsi="Times New Roman"/>
          <w:b/>
          <w:sz w:val="28"/>
          <w:szCs w:val="28"/>
        </w:rPr>
      </w:pPr>
    </w:p>
    <w:p w:rsidR="00895EE8" w:rsidRPr="00B53F20" w:rsidRDefault="009A3543" w:rsidP="0056140C">
      <w:pPr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B53F20">
        <w:rPr>
          <w:rFonts w:ascii="Times New Roman" w:hAnsi="Times New Roman"/>
          <w:b/>
          <w:sz w:val="28"/>
          <w:szCs w:val="28"/>
        </w:rPr>
        <w:lastRenderedPageBreak/>
        <w:t xml:space="preserve">Организация образовательного процесса в </w:t>
      </w:r>
      <w:r w:rsidR="0040375E">
        <w:rPr>
          <w:rFonts w:ascii="Times New Roman" w:hAnsi="Times New Roman"/>
          <w:b/>
          <w:sz w:val="28"/>
          <w:szCs w:val="28"/>
        </w:rPr>
        <w:t>МБ</w:t>
      </w:r>
      <w:r w:rsidRPr="00B53F20">
        <w:rPr>
          <w:rFonts w:ascii="Times New Roman" w:hAnsi="Times New Roman"/>
          <w:b/>
          <w:sz w:val="28"/>
          <w:szCs w:val="28"/>
        </w:rPr>
        <w:t>ДОУ</w:t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F8667D" w:rsidRPr="00B53F20" w:rsidRDefault="00177946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Образовательный процесс в дошкольном учреждении строится с учетом различных видов детской деятельности (игровой, коммуникативной, трудовой, познавательно-исследовательской, продуктивной, музыкально-художест</w:t>
      </w:r>
      <w:r w:rsidR="0040375E">
        <w:rPr>
          <w:rFonts w:ascii="Times New Roman" w:hAnsi="Times New Roman"/>
          <w:sz w:val="28"/>
          <w:szCs w:val="28"/>
        </w:rPr>
        <w:t xml:space="preserve">венной, чтения) и организуется </w:t>
      </w:r>
      <w:r w:rsidR="00F8667D" w:rsidRPr="00B53F20">
        <w:rPr>
          <w:rFonts w:ascii="Times New Roman" w:hAnsi="Times New Roman"/>
          <w:sz w:val="28"/>
          <w:szCs w:val="28"/>
        </w:rPr>
        <w:t xml:space="preserve">в совместной </w:t>
      </w:r>
      <w:r w:rsidR="00E8028A" w:rsidRPr="00B53F20">
        <w:rPr>
          <w:rFonts w:ascii="Times New Roman" w:hAnsi="Times New Roman"/>
          <w:sz w:val="28"/>
          <w:szCs w:val="28"/>
        </w:rPr>
        <w:t>деятельности взрослого и детей,</w:t>
      </w:r>
      <w:r w:rsidR="00F8667D" w:rsidRPr="00B53F20">
        <w:rPr>
          <w:rFonts w:ascii="Times New Roman" w:hAnsi="Times New Roman"/>
          <w:sz w:val="28"/>
          <w:szCs w:val="28"/>
        </w:rPr>
        <w:t xml:space="preserve"> самостоятельной деятельности детей в рамках непосредственно </w:t>
      </w:r>
      <w:r w:rsidR="00E8028A" w:rsidRPr="00B53F20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F8667D" w:rsidRPr="00B53F20">
        <w:rPr>
          <w:rFonts w:ascii="Times New Roman" w:hAnsi="Times New Roman"/>
          <w:sz w:val="28"/>
          <w:szCs w:val="28"/>
        </w:rPr>
        <w:t xml:space="preserve"> и </w:t>
      </w:r>
      <w:r w:rsidR="00E8028A" w:rsidRPr="00B53F20">
        <w:rPr>
          <w:rFonts w:ascii="Times New Roman" w:hAnsi="Times New Roman"/>
          <w:sz w:val="28"/>
          <w:szCs w:val="28"/>
        </w:rPr>
        <w:t>в режимных моментах</w:t>
      </w:r>
      <w:r w:rsidR="00F8667D" w:rsidRPr="00B53F20">
        <w:rPr>
          <w:rFonts w:ascii="Times New Roman" w:hAnsi="Times New Roman"/>
          <w:sz w:val="28"/>
          <w:szCs w:val="28"/>
        </w:rPr>
        <w:t xml:space="preserve">.        </w:t>
      </w:r>
    </w:p>
    <w:p w:rsidR="00F8667D" w:rsidRPr="00B53F20" w:rsidRDefault="00F8667D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День пребывания ребёнка в </w:t>
      </w:r>
      <w:r w:rsidR="0040375E">
        <w:rPr>
          <w:rFonts w:ascii="Times New Roman" w:hAnsi="Times New Roman"/>
          <w:sz w:val="28"/>
          <w:szCs w:val="28"/>
        </w:rPr>
        <w:t>МБ</w:t>
      </w:r>
      <w:r w:rsidRPr="00B53F20">
        <w:rPr>
          <w:rFonts w:ascii="Times New Roman" w:hAnsi="Times New Roman"/>
          <w:sz w:val="28"/>
          <w:szCs w:val="28"/>
        </w:rPr>
        <w:t xml:space="preserve">ДОУ делится на три блока: </w:t>
      </w:r>
    </w:p>
    <w:p w:rsidR="00F8667D" w:rsidRPr="00B53F20" w:rsidRDefault="00F8667D" w:rsidP="0056140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Утренний</w:t>
      </w:r>
      <w:r w:rsidR="00AF2F53">
        <w:rPr>
          <w:rFonts w:ascii="Times New Roman" w:hAnsi="Times New Roman"/>
          <w:sz w:val="28"/>
          <w:szCs w:val="28"/>
        </w:rPr>
        <w:t xml:space="preserve"> блок – продолжительность с 7.30 до 9.1</w:t>
      </w:r>
      <w:r w:rsidRPr="00B53F20">
        <w:rPr>
          <w:rFonts w:ascii="Times New Roman" w:hAnsi="Times New Roman"/>
          <w:sz w:val="28"/>
          <w:szCs w:val="28"/>
        </w:rPr>
        <w:t>0 часов – включает в себя:</w:t>
      </w:r>
    </w:p>
    <w:p w:rsidR="00F8667D" w:rsidRPr="00B53F20" w:rsidRDefault="00E8028A" w:rsidP="0056140C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совместную</w:t>
      </w:r>
      <w:r w:rsidR="00F8667D" w:rsidRPr="00B53F20">
        <w:rPr>
          <w:rFonts w:ascii="Times New Roman" w:hAnsi="Times New Roman"/>
          <w:sz w:val="28"/>
          <w:szCs w:val="28"/>
        </w:rPr>
        <w:t xml:space="preserve"> деятельность взрослого и ребёнка;</w:t>
      </w:r>
    </w:p>
    <w:p w:rsidR="00F8667D" w:rsidRPr="00B53F20" w:rsidRDefault="00F8667D" w:rsidP="0056140C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свободную самостоятельную деятельность детей.</w:t>
      </w:r>
    </w:p>
    <w:p w:rsidR="00F8667D" w:rsidRPr="00B53F20" w:rsidRDefault="00F8667D" w:rsidP="0056140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Развивающи</w:t>
      </w:r>
      <w:r w:rsidR="00AF2F53">
        <w:rPr>
          <w:rFonts w:ascii="Times New Roman" w:hAnsi="Times New Roman"/>
          <w:sz w:val="28"/>
          <w:szCs w:val="28"/>
        </w:rPr>
        <w:t>й блок – продолжительность с 9.10 до 12.0</w:t>
      </w:r>
      <w:r w:rsidRPr="00B53F20">
        <w:rPr>
          <w:rFonts w:ascii="Times New Roman" w:hAnsi="Times New Roman"/>
          <w:sz w:val="28"/>
          <w:szCs w:val="28"/>
        </w:rPr>
        <w:t>0 – представляет собой развитие детей в непосредственно образовательной деятельности.</w:t>
      </w:r>
    </w:p>
    <w:p w:rsidR="00E8028A" w:rsidRPr="00B53F20" w:rsidRDefault="00E8028A" w:rsidP="0056140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Вечерний</w:t>
      </w:r>
      <w:r w:rsidR="0040375E">
        <w:rPr>
          <w:rFonts w:ascii="Times New Roman" w:hAnsi="Times New Roman"/>
          <w:sz w:val="28"/>
          <w:szCs w:val="28"/>
        </w:rPr>
        <w:t xml:space="preserve"> блок –</w:t>
      </w:r>
      <w:r w:rsidR="00AF2F53">
        <w:rPr>
          <w:rFonts w:ascii="Times New Roman" w:hAnsi="Times New Roman"/>
          <w:sz w:val="28"/>
          <w:szCs w:val="28"/>
        </w:rPr>
        <w:t xml:space="preserve"> продолжительность с 15.00 до 18</w:t>
      </w:r>
      <w:r w:rsidR="0040375E">
        <w:rPr>
          <w:rFonts w:ascii="Times New Roman" w:hAnsi="Times New Roman"/>
          <w:sz w:val="28"/>
          <w:szCs w:val="28"/>
        </w:rPr>
        <w:t>.</w:t>
      </w:r>
      <w:r w:rsidR="00AF2F53">
        <w:rPr>
          <w:rFonts w:ascii="Times New Roman" w:hAnsi="Times New Roman"/>
          <w:sz w:val="28"/>
          <w:szCs w:val="28"/>
        </w:rPr>
        <w:t>00</w:t>
      </w:r>
      <w:r w:rsidRPr="00B53F20">
        <w:rPr>
          <w:rFonts w:ascii="Times New Roman" w:hAnsi="Times New Roman"/>
          <w:sz w:val="28"/>
          <w:szCs w:val="28"/>
        </w:rPr>
        <w:t xml:space="preserve"> – включает в себя:</w:t>
      </w:r>
    </w:p>
    <w:p w:rsidR="00E8028A" w:rsidRPr="00B53F20" w:rsidRDefault="00E8028A" w:rsidP="0056140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B53F20">
        <w:rPr>
          <w:rFonts w:ascii="Times New Roman" w:hAnsi="Times New Roman"/>
          <w:iCs/>
          <w:sz w:val="28"/>
          <w:szCs w:val="28"/>
        </w:rPr>
        <w:t>- досуги, дополнительное образование;</w:t>
      </w:r>
    </w:p>
    <w:p w:rsidR="00E8028A" w:rsidRPr="00B53F20" w:rsidRDefault="00E8028A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совместную деятельность взрослого и ребёнка;</w:t>
      </w:r>
    </w:p>
    <w:p w:rsidR="00E8028A" w:rsidRPr="00B53F20" w:rsidRDefault="00E8028A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свободную самостоятельную деятельность детей.</w:t>
      </w:r>
    </w:p>
    <w:p w:rsidR="00815FF9" w:rsidRPr="00B53F20" w:rsidRDefault="00E8028A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ab/>
        <w:t>Организация образовательного процесса в течение года имеет следующую структуру:</w:t>
      </w:r>
    </w:p>
    <w:p w:rsidR="00E8028A" w:rsidRPr="00B53F20" w:rsidRDefault="000A3004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1 сентября – 15</w:t>
      </w:r>
      <w:r w:rsidR="00E8028A" w:rsidRPr="00B53F20">
        <w:rPr>
          <w:rFonts w:ascii="Times New Roman" w:hAnsi="Times New Roman"/>
          <w:sz w:val="28"/>
          <w:szCs w:val="28"/>
        </w:rPr>
        <w:t xml:space="preserve"> сентября - адаптационный период, комплексная </w:t>
      </w:r>
      <w:r w:rsidRPr="00B53F20">
        <w:rPr>
          <w:rFonts w:ascii="Times New Roman" w:hAnsi="Times New Roman"/>
          <w:sz w:val="28"/>
          <w:szCs w:val="28"/>
        </w:rPr>
        <w:t>диагностика.</w:t>
      </w:r>
      <w:r w:rsidR="00E8028A" w:rsidRPr="00B53F20">
        <w:rPr>
          <w:rFonts w:ascii="Times New Roman" w:hAnsi="Times New Roman"/>
          <w:sz w:val="28"/>
          <w:szCs w:val="28"/>
        </w:rPr>
        <w:t xml:space="preserve"> </w:t>
      </w:r>
    </w:p>
    <w:p w:rsidR="00E8028A" w:rsidRPr="00B53F20" w:rsidRDefault="00E8028A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1</w:t>
      </w:r>
      <w:r w:rsidR="000A3004" w:rsidRPr="00B53F20">
        <w:rPr>
          <w:rFonts w:ascii="Times New Roman" w:hAnsi="Times New Roman"/>
          <w:sz w:val="28"/>
          <w:szCs w:val="28"/>
        </w:rPr>
        <w:t>5 сентября</w:t>
      </w:r>
      <w:r w:rsidRPr="00B53F20">
        <w:rPr>
          <w:rFonts w:ascii="Times New Roman" w:hAnsi="Times New Roman"/>
          <w:sz w:val="28"/>
          <w:szCs w:val="28"/>
        </w:rPr>
        <w:t xml:space="preserve"> – 31 декабря - учебный период.</w:t>
      </w:r>
    </w:p>
    <w:p w:rsidR="00E8028A" w:rsidRPr="00B53F20" w:rsidRDefault="00E8028A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1 января – 10 января - зимние каникулы.</w:t>
      </w:r>
    </w:p>
    <w:p w:rsidR="00E8028A" w:rsidRPr="00B53F20" w:rsidRDefault="00CC299C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января – 30 апреля</w:t>
      </w:r>
      <w:r w:rsidR="00E8028A" w:rsidRPr="00B53F20">
        <w:rPr>
          <w:rFonts w:ascii="Times New Roman" w:hAnsi="Times New Roman"/>
          <w:sz w:val="28"/>
          <w:szCs w:val="28"/>
        </w:rPr>
        <w:t xml:space="preserve"> - учебный период.</w:t>
      </w:r>
    </w:p>
    <w:p w:rsidR="00CC299C" w:rsidRDefault="00CC299C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мая</w:t>
      </w:r>
      <w:r w:rsidR="00383D5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603382">
        <w:rPr>
          <w:rFonts w:ascii="Times New Roman" w:hAnsi="Times New Roman"/>
          <w:sz w:val="28"/>
          <w:szCs w:val="28"/>
        </w:rPr>
        <w:t>1 мая – праздничные мероприятия</w:t>
      </w:r>
      <w:r w:rsidR="000A3004" w:rsidRPr="00B53F20">
        <w:rPr>
          <w:rFonts w:ascii="Times New Roman" w:hAnsi="Times New Roman"/>
          <w:sz w:val="28"/>
          <w:szCs w:val="28"/>
        </w:rPr>
        <w:t>.</w:t>
      </w:r>
      <w:r w:rsidR="00E8028A" w:rsidRPr="00B53F20">
        <w:rPr>
          <w:rFonts w:ascii="Times New Roman" w:hAnsi="Times New Roman"/>
          <w:sz w:val="28"/>
          <w:szCs w:val="28"/>
        </w:rPr>
        <w:t xml:space="preserve"> </w:t>
      </w:r>
    </w:p>
    <w:p w:rsidR="00E8028A" w:rsidRDefault="00CC299C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мая – 31 мая – уч</w:t>
      </w:r>
      <w:r w:rsidR="006033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бный год.</w:t>
      </w:r>
      <w:r w:rsidR="00E8028A" w:rsidRPr="00B53F20">
        <w:rPr>
          <w:rFonts w:ascii="Times New Roman" w:hAnsi="Times New Roman"/>
          <w:sz w:val="28"/>
          <w:szCs w:val="28"/>
        </w:rPr>
        <w:t xml:space="preserve"> </w:t>
      </w:r>
    </w:p>
    <w:p w:rsidR="00603382" w:rsidRPr="00B53F20" w:rsidRDefault="00603382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июня – 30 июня – оздоровительная программа.</w:t>
      </w:r>
    </w:p>
    <w:p w:rsidR="00E8028A" w:rsidRPr="00B53F20" w:rsidRDefault="00603382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июл</w:t>
      </w:r>
      <w:r w:rsidR="00E8028A" w:rsidRPr="00B53F20">
        <w:rPr>
          <w:rFonts w:ascii="Times New Roman" w:hAnsi="Times New Roman"/>
          <w:sz w:val="28"/>
          <w:szCs w:val="28"/>
        </w:rPr>
        <w:t>я – 31 августа - летние каникулы.</w:t>
      </w:r>
    </w:p>
    <w:p w:rsidR="00815FF9" w:rsidRPr="00B53F20" w:rsidRDefault="00815FF9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В режиме работы </w:t>
      </w:r>
      <w:r w:rsidR="0040375E">
        <w:rPr>
          <w:rFonts w:ascii="Times New Roman" w:hAnsi="Times New Roman"/>
          <w:sz w:val="28"/>
          <w:szCs w:val="28"/>
        </w:rPr>
        <w:t>МБ</w:t>
      </w:r>
      <w:r w:rsidRPr="00B53F20">
        <w:rPr>
          <w:rFonts w:ascii="Times New Roman" w:hAnsi="Times New Roman"/>
          <w:sz w:val="28"/>
          <w:szCs w:val="28"/>
        </w:rPr>
        <w:t xml:space="preserve">ДОУ предусмотрены </w:t>
      </w:r>
      <w:r w:rsidR="000A3004" w:rsidRPr="00B53F20">
        <w:rPr>
          <w:rFonts w:ascii="Times New Roman" w:hAnsi="Times New Roman"/>
          <w:sz w:val="28"/>
          <w:szCs w:val="28"/>
        </w:rPr>
        <w:t xml:space="preserve">зимние и летние </w:t>
      </w:r>
      <w:r w:rsidRPr="00B53F20">
        <w:rPr>
          <w:rFonts w:ascii="Times New Roman" w:hAnsi="Times New Roman"/>
          <w:sz w:val="28"/>
          <w:szCs w:val="28"/>
        </w:rPr>
        <w:t>каникулы. Во вр</w:t>
      </w:r>
      <w:r w:rsidR="00383D5A">
        <w:rPr>
          <w:rFonts w:ascii="Times New Roman" w:hAnsi="Times New Roman"/>
          <w:sz w:val="28"/>
          <w:szCs w:val="28"/>
        </w:rPr>
        <w:t xml:space="preserve">емя каникул проводятся занятия </w:t>
      </w:r>
      <w:r w:rsidR="00E8028A" w:rsidRPr="00B53F20">
        <w:rPr>
          <w:rFonts w:ascii="Times New Roman" w:hAnsi="Times New Roman"/>
          <w:sz w:val="28"/>
          <w:szCs w:val="28"/>
        </w:rPr>
        <w:t xml:space="preserve">эстетического и </w:t>
      </w:r>
      <w:r w:rsidRPr="00B53F20">
        <w:rPr>
          <w:rFonts w:ascii="Times New Roman" w:hAnsi="Times New Roman"/>
          <w:sz w:val="28"/>
          <w:szCs w:val="28"/>
        </w:rPr>
        <w:t>оздоровительного цикла (музыкальные, физкультурные занятия, спортивные досуги, экскурс</w:t>
      </w:r>
      <w:r w:rsidR="00CC299C">
        <w:rPr>
          <w:rFonts w:ascii="Times New Roman" w:hAnsi="Times New Roman"/>
          <w:sz w:val="28"/>
          <w:szCs w:val="28"/>
        </w:rPr>
        <w:t xml:space="preserve">ии, театральные представления, </w:t>
      </w:r>
      <w:r w:rsidRPr="00B53F20">
        <w:rPr>
          <w:rFonts w:ascii="Times New Roman" w:hAnsi="Times New Roman"/>
          <w:sz w:val="28"/>
          <w:szCs w:val="28"/>
        </w:rPr>
        <w:t xml:space="preserve">художественное творчество), а </w:t>
      </w:r>
      <w:proofErr w:type="gramStart"/>
      <w:r w:rsidRPr="00B53F20">
        <w:rPr>
          <w:rFonts w:ascii="Times New Roman" w:hAnsi="Times New Roman"/>
          <w:sz w:val="28"/>
          <w:szCs w:val="28"/>
        </w:rPr>
        <w:t>так же</w:t>
      </w:r>
      <w:proofErr w:type="gramEnd"/>
      <w:r w:rsidRPr="00B53F20">
        <w:rPr>
          <w:rFonts w:ascii="Times New Roman" w:hAnsi="Times New Roman"/>
          <w:sz w:val="28"/>
          <w:szCs w:val="28"/>
        </w:rPr>
        <w:t xml:space="preserve"> увеличивается продолжительность прогулок. </w:t>
      </w:r>
    </w:p>
    <w:p w:rsidR="009A3543" w:rsidRPr="00B53F20" w:rsidRDefault="00383D5A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</w:t>
      </w:r>
      <w:r w:rsidR="009A3543" w:rsidRPr="00B53F20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604AB9">
        <w:rPr>
          <w:rFonts w:ascii="Times New Roman" w:hAnsi="Times New Roman"/>
          <w:sz w:val="28"/>
          <w:szCs w:val="28"/>
        </w:rPr>
        <w:t xml:space="preserve"> в 2024</w:t>
      </w:r>
      <w:r w:rsidR="00EF48D1" w:rsidRPr="00B53F20">
        <w:rPr>
          <w:rFonts w:ascii="Times New Roman" w:hAnsi="Times New Roman"/>
          <w:sz w:val="28"/>
          <w:szCs w:val="28"/>
        </w:rPr>
        <w:t xml:space="preserve"> году</w:t>
      </w:r>
      <w:r w:rsidR="009A3543" w:rsidRPr="00B53F20">
        <w:rPr>
          <w:rFonts w:ascii="Times New Roman" w:hAnsi="Times New Roman"/>
          <w:sz w:val="28"/>
          <w:szCs w:val="28"/>
        </w:rPr>
        <w:t>:</w:t>
      </w:r>
    </w:p>
    <w:p w:rsidR="009A3543" w:rsidRPr="00B53F20" w:rsidRDefault="009A354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- способствовать сохранению и укреплению здоровья воспитанников, повышая эффективность использования </w:t>
      </w:r>
      <w:proofErr w:type="spellStart"/>
      <w:r w:rsidRPr="00B53F2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53F20">
        <w:rPr>
          <w:rFonts w:ascii="Times New Roman" w:hAnsi="Times New Roman"/>
          <w:sz w:val="28"/>
          <w:szCs w:val="28"/>
        </w:rPr>
        <w:t xml:space="preserve"> технологий и развития основных физических качеств;</w:t>
      </w:r>
    </w:p>
    <w:p w:rsidR="009A3543" w:rsidRPr="00B53F20" w:rsidRDefault="009A354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lastRenderedPageBreak/>
        <w:t>- совершенствовать педагогическую работу по освоению образовательной области «Познание» через интеграцию образовательных областей и опытно-эксперимент</w:t>
      </w:r>
      <w:r w:rsidR="00B36E1A" w:rsidRPr="00B53F20">
        <w:rPr>
          <w:rFonts w:ascii="Times New Roman" w:hAnsi="Times New Roman"/>
          <w:sz w:val="28"/>
          <w:szCs w:val="28"/>
        </w:rPr>
        <w:t>альной деятельности</w:t>
      </w:r>
      <w:r w:rsidRPr="00B53F20">
        <w:rPr>
          <w:rFonts w:ascii="Times New Roman" w:hAnsi="Times New Roman"/>
          <w:sz w:val="28"/>
          <w:szCs w:val="28"/>
        </w:rPr>
        <w:t>;</w:t>
      </w:r>
    </w:p>
    <w:p w:rsidR="009A3543" w:rsidRPr="00B53F20" w:rsidRDefault="009A354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- продолжать взаимодействовать с семьями воспитанников для обеспечения полноценного развития детей, используя разнообразную методическую помощь родителям (законным представителям) по вопросам воспитания, обучения и развития дошкольников, а также вовлекать семьи в </w:t>
      </w:r>
      <w:proofErr w:type="spellStart"/>
      <w:r w:rsidRPr="00B53F2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53F20">
        <w:rPr>
          <w:rFonts w:ascii="Times New Roman" w:hAnsi="Times New Roman"/>
          <w:sz w:val="28"/>
          <w:szCs w:val="28"/>
        </w:rPr>
        <w:t xml:space="preserve">-образовательный процесс </w:t>
      </w:r>
      <w:r w:rsidR="0040375E">
        <w:rPr>
          <w:rFonts w:ascii="Times New Roman" w:hAnsi="Times New Roman"/>
          <w:sz w:val="28"/>
          <w:szCs w:val="28"/>
        </w:rPr>
        <w:t>МБ</w:t>
      </w:r>
      <w:r w:rsidRPr="00B53F20">
        <w:rPr>
          <w:rFonts w:ascii="Times New Roman" w:hAnsi="Times New Roman"/>
          <w:sz w:val="28"/>
          <w:szCs w:val="28"/>
        </w:rPr>
        <w:t xml:space="preserve">ДОУ. </w:t>
      </w:r>
    </w:p>
    <w:p w:rsidR="009A3543" w:rsidRPr="00B53F20" w:rsidRDefault="00EF48D1" w:rsidP="0056140C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Д</w:t>
      </w:r>
      <w:r w:rsidR="009A3543" w:rsidRPr="00B53F20">
        <w:rPr>
          <w:rFonts w:ascii="Times New Roman" w:hAnsi="Times New Roman"/>
          <w:sz w:val="28"/>
          <w:szCs w:val="28"/>
        </w:rPr>
        <w:t>окументы, регламентирующие образовательную деятельность:</w:t>
      </w:r>
    </w:p>
    <w:p w:rsidR="009A3543" w:rsidRDefault="00EF48D1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о</w:t>
      </w:r>
      <w:r w:rsidR="009A3543" w:rsidRPr="00B53F20">
        <w:rPr>
          <w:rFonts w:ascii="Times New Roman" w:hAnsi="Times New Roman"/>
          <w:sz w:val="28"/>
          <w:szCs w:val="28"/>
        </w:rPr>
        <w:t>сновная образовательная программа дошкольного учреждения;</w:t>
      </w:r>
    </w:p>
    <w:p w:rsidR="000539F3" w:rsidRPr="00B53F20" w:rsidRDefault="000539F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рабочая программа;</w:t>
      </w:r>
    </w:p>
    <w:p w:rsidR="009A3543" w:rsidRPr="00B53F20" w:rsidRDefault="00EF48D1" w:rsidP="0056140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г</w:t>
      </w:r>
      <w:r w:rsidR="009A3543" w:rsidRPr="00B53F20">
        <w:rPr>
          <w:rFonts w:ascii="Times New Roman" w:hAnsi="Times New Roman"/>
          <w:sz w:val="28"/>
          <w:szCs w:val="28"/>
        </w:rPr>
        <w:t>одовой план</w:t>
      </w:r>
      <w:r w:rsidR="00B36E1A" w:rsidRPr="00B53F20">
        <w:rPr>
          <w:rFonts w:ascii="Times New Roman" w:hAnsi="Times New Roman"/>
          <w:sz w:val="28"/>
          <w:szCs w:val="28"/>
        </w:rPr>
        <w:t xml:space="preserve"> работы</w:t>
      </w:r>
      <w:r w:rsidR="009A3543" w:rsidRPr="00B53F20">
        <w:rPr>
          <w:rFonts w:ascii="Times New Roman" w:hAnsi="Times New Roman"/>
          <w:sz w:val="28"/>
          <w:szCs w:val="28"/>
        </w:rPr>
        <w:t>;</w:t>
      </w:r>
    </w:p>
    <w:p w:rsidR="009A3543" w:rsidRPr="00B53F20" w:rsidRDefault="00721728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календарный учебный план</w:t>
      </w:r>
      <w:r w:rsidR="009A3543" w:rsidRPr="00B53F20">
        <w:rPr>
          <w:rFonts w:ascii="Times New Roman" w:hAnsi="Times New Roman"/>
          <w:sz w:val="28"/>
          <w:szCs w:val="28"/>
        </w:rPr>
        <w:t>;</w:t>
      </w:r>
    </w:p>
    <w:p w:rsidR="009A3543" w:rsidRPr="00B53F20" w:rsidRDefault="00EF48D1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п</w:t>
      </w:r>
      <w:r w:rsidR="009A3543" w:rsidRPr="00B53F20">
        <w:rPr>
          <w:rFonts w:ascii="Times New Roman" w:hAnsi="Times New Roman"/>
          <w:sz w:val="28"/>
          <w:szCs w:val="28"/>
        </w:rPr>
        <w:t>ерспективное календарно-тематическое планирование;</w:t>
      </w:r>
    </w:p>
    <w:p w:rsidR="00F1078C" w:rsidRPr="00B53F20" w:rsidRDefault="00EF48D1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р</w:t>
      </w:r>
      <w:r w:rsidR="009A3543" w:rsidRPr="00B53F20">
        <w:rPr>
          <w:rFonts w:ascii="Times New Roman" w:hAnsi="Times New Roman"/>
          <w:sz w:val="28"/>
          <w:szCs w:val="28"/>
        </w:rPr>
        <w:t xml:space="preserve">асписание </w:t>
      </w:r>
      <w:r w:rsidRPr="00B53F20">
        <w:rPr>
          <w:rFonts w:ascii="Times New Roman" w:hAnsi="Times New Roman"/>
          <w:sz w:val="28"/>
          <w:szCs w:val="28"/>
        </w:rPr>
        <w:t xml:space="preserve">непосредственно </w:t>
      </w:r>
      <w:r w:rsidR="00C32190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2E152A" w:rsidRPr="00B53F20" w:rsidRDefault="00F1078C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 xml:space="preserve">4.1.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Эффективные формы работы с родителями</w:t>
      </w:r>
    </w:p>
    <w:p w:rsidR="00F1078C" w:rsidRPr="00B53F20" w:rsidRDefault="00F1078C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3F2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Неотъемлемой частью работы педагогического коллектива является сложившая</w:t>
      </w:r>
      <w:r w:rsidR="002E152A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ся система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взаимодействия с родителями. </w:t>
      </w:r>
      <w:r w:rsidR="002E152A" w:rsidRPr="00B53F20">
        <w:rPr>
          <w:rFonts w:ascii="Times New Roman" w:hAnsi="Times New Roman"/>
          <w:bCs/>
          <w:color w:val="000000"/>
          <w:sz w:val="28"/>
          <w:szCs w:val="28"/>
        </w:rPr>
        <w:t>Насколько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грамотно и целесообразно </w:t>
      </w:r>
      <w:r w:rsidR="002E152A" w:rsidRPr="00B53F20">
        <w:rPr>
          <w:rFonts w:ascii="Times New Roman" w:hAnsi="Times New Roman"/>
          <w:bCs/>
          <w:color w:val="000000"/>
          <w:sz w:val="28"/>
          <w:szCs w:val="28"/>
        </w:rPr>
        <w:t>выстраивается процесс взаимодействия в системе «д</w:t>
      </w:r>
      <w:r w:rsidR="00721728">
        <w:rPr>
          <w:rFonts w:ascii="Times New Roman" w:hAnsi="Times New Roman"/>
          <w:bCs/>
          <w:color w:val="000000"/>
          <w:sz w:val="28"/>
          <w:szCs w:val="28"/>
        </w:rPr>
        <w:t xml:space="preserve">етский сад – семья», настолько </w:t>
      </w:r>
      <w:r w:rsidR="002E152A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качественно обеспечивается полноценное развитие ребенка. Поэтому данному направлению уделяется большое внимание. </w:t>
      </w:r>
    </w:p>
    <w:p w:rsidR="002E152A" w:rsidRPr="00B53F20" w:rsidRDefault="002E152A" w:rsidP="005614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>Традиционно в дошкольном учреждении проводятся дни открытых дверей, презентации групп и детского сада (для родителей вновь поступивших детей). Ежегодно проводятся совместные праздники и развлечения: «День семьи», «День Матери», «Папа, мама, я – спортивная семья», «Новый год».</w:t>
      </w:r>
    </w:p>
    <w:p w:rsidR="002E152A" w:rsidRPr="00B53F20" w:rsidRDefault="002E152A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ab/>
        <w:t xml:space="preserve"> Родители с удовольствием участвуют в акциях: «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Мусору - нет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!», «Осенн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букет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», «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Чудо овощ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», «Умелые руки наших</w:t>
      </w:r>
      <w:r w:rsidR="00604AB9">
        <w:rPr>
          <w:rFonts w:ascii="Times New Roman" w:hAnsi="Times New Roman"/>
          <w:bCs/>
          <w:color w:val="000000"/>
          <w:sz w:val="28"/>
          <w:szCs w:val="28"/>
        </w:rPr>
        <w:t xml:space="preserve"> мам</w:t>
      </w:r>
      <w:r w:rsidR="00721728">
        <w:rPr>
          <w:rFonts w:ascii="Times New Roman" w:hAnsi="Times New Roman"/>
          <w:bCs/>
          <w:color w:val="000000"/>
          <w:sz w:val="28"/>
          <w:szCs w:val="28"/>
        </w:rPr>
        <w:t>»,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«Наш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группа самая лучшая!</w:t>
      </w:r>
      <w:r w:rsidR="00721728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. А также в конкурсах: «</w:t>
      </w:r>
      <w:r w:rsidR="00721728">
        <w:rPr>
          <w:rFonts w:ascii="Times New Roman" w:hAnsi="Times New Roman"/>
          <w:bCs/>
          <w:color w:val="000000"/>
          <w:sz w:val="28"/>
          <w:szCs w:val="28"/>
        </w:rPr>
        <w:t>Золотая Осень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», «Мастерс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кая Деда Мор</w:t>
      </w:r>
      <w:r w:rsidR="00721728">
        <w:rPr>
          <w:rFonts w:ascii="Times New Roman" w:hAnsi="Times New Roman"/>
          <w:bCs/>
          <w:color w:val="000000"/>
          <w:sz w:val="28"/>
          <w:szCs w:val="28"/>
        </w:rPr>
        <w:t>оза»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F3D14" w:rsidRPr="00B53F20" w:rsidRDefault="00387826" w:rsidP="005614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>С родителя</w:t>
      </w:r>
      <w:r w:rsidR="000F53F8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ми будущих воспитанников в начале года </w:t>
      </w:r>
      <w:proofErr w:type="gramStart"/>
      <w:r w:rsidR="000F53F8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организуется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презентация</w:t>
      </w:r>
      <w:proofErr w:type="gramEnd"/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53F8" w:rsidRPr="00B53F20">
        <w:rPr>
          <w:rFonts w:ascii="Times New Roman" w:hAnsi="Times New Roman"/>
          <w:bCs/>
          <w:color w:val="000000"/>
          <w:sz w:val="28"/>
          <w:szCs w:val="28"/>
        </w:rPr>
        <w:t>дошкольного учреждения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и группы, </w:t>
      </w:r>
      <w:r w:rsidR="000F53F8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которую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поступает малы</w:t>
      </w:r>
      <w:r w:rsidR="000F53F8" w:rsidRPr="00B53F20">
        <w:rPr>
          <w:rFonts w:ascii="Times New Roman" w:hAnsi="Times New Roman"/>
          <w:bCs/>
          <w:color w:val="000000"/>
          <w:sz w:val="28"/>
          <w:szCs w:val="28"/>
        </w:rPr>
        <w:t>ш с подробной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консультацией</w:t>
      </w:r>
      <w:r w:rsidR="00EB1E85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Дают мини-консультации по запросу родителей. 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Воспитатели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по результатам наблюдения проводят собеседования, дают рекомендации или просто рассказывают родителям о поведении малыша в детском сад</w:t>
      </w:r>
      <w:r w:rsidR="00C32190">
        <w:rPr>
          <w:rFonts w:ascii="Times New Roman" w:hAnsi="Times New Roman"/>
          <w:bCs/>
          <w:color w:val="000000"/>
          <w:sz w:val="28"/>
          <w:szCs w:val="28"/>
        </w:rPr>
        <w:t>у и его эмоциональном состоянии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в течение дня.</w:t>
      </w:r>
    </w:p>
    <w:p w:rsidR="002E152A" w:rsidRPr="00B53F20" w:rsidRDefault="002E152A" w:rsidP="005614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На сегодняшний день можно </w:t>
      </w:r>
      <w:r w:rsidR="009F3D1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с уверенностью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сказать, что 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применяемые разнообразные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форм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работы 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с родителями привели к определенным результатам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создана атм</w:t>
      </w:r>
      <w:r w:rsidR="009F3D1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осфера взаимного 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уважения и доверия,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родители из «зрителей» и «наблюдателей» стали активными участниками </w:t>
      </w:r>
      <w:r w:rsidR="009F3D14" w:rsidRPr="00B53F20">
        <w:rPr>
          <w:rFonts w:ascii="Times New Roman" w:hAnsi="Times New Roman"/>
          <w:bCs/>
          <w:color w:val="000000"/>
          <w:sz w:val="28"/>
          <w:szCs w:val="28"/>
        </w:rPr>
        <w:t>мероприятий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A0521" w:rsidRPr="00B53F20">
        <w:rPr>
          <w:rFonts w:ascii="Times New Roman" w:hAnsi="Times New Roman"/>
          <w:bCs/>
          <w:color w:val="000000"/>
          <w:sz w:val="28"/>
          <w:szCs w:val="28"/>
        </w:rPr>
        <w:t>помощниками и единомышленниками.</w:t>
      </w:r>
      <w:r w:rsidR="00C321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F61DF" w:rsidRPr="00B53F20" w:rsidRDefault="008F61DF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lastRenderedPageBreak/>
        <w:t>4.2. Взаимодействие с социальными партнерами в микро- и макро-социуме</w:t>
      </w:r>
      <w:r w:rsidR="00C3219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8F61DF" w:rsidRPr="00C32190" w:rsidRDefault="008F61DF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С целью расширения возможностей в организации образовательной среды </w:t>
      </w:r>
      <w:r w:rsidR="00F61F33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дошкольное учреждение на основе договорных отношений </w:t>
      </w:r>
      <w:r w:rsidR="00FA3C84" w:rsidRPr="00B53F20">
        <w:rPr>
          <w:rFonts w:ascii="Times New Roman" w:hAnsi="Times New Roman"/>
          <w:bCs/>
          <w:color w:val="000000"/>
          <w:sz w:val="28"/>
          <w:szCs w:val="28"/>
        </w:rPr>
        <w:t>сотрудничает с с</w:t>
      </w:r>
      <w:r w:rsidR="0054522D" w:rsidRPr="00B53F20">
        <w:rPr>
          <w:rFonts w:ascii="Times New Roman" w:hAnsi="Times New Roman"/>
          <w:bCs/>
          <w:color w:val="000000"/>
          <w:sz w:val="28"/>
          <w:szCs w:val="28"/>
        </w:rPr>
        <w:t>оциал</w:t>
      </w:r>
      <w:r w:rsidR="00C32190">
        <w:rPr>
          <w:rFonts w:ascii="Times New Roman" w:hAnsi="Times New Roman"/>
          <w:bCs/>
          <w:color w:val="000000"/>
          <w:sz w:val="28"/>
          <w:szCs w:val="28"/>
        </w:rPr>
        <w:t>ьными организациями села Верх-</w:t>
      </w:r>
      <w:proofErr w:type="spellStart"/>
      <w:r w:rsidR="00C32190">
        <w:rPr>
          <w:rFonts w:ascii="Times New Roman" w:hAnsi="Times New Roman"/>
          <w:bCs/>
          <w:color w:val="000000"/>
          <w:sz w:val="28"/>
          <w:szCs w:val="28"/>
        </w:rPr>
        <w:t>Амонаш</w:t>
      </w:r>
      <w:proofErr w:type="spellEnd"/>
      <w:r w:rsidR="00FA3C84" w:rsidRPr="00B53F20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10251" w:type="dxa"/>
        <w:tblLayout w:type="fixed"/>
        <w:tblLook w:val="0000" w:firstRow="0" w:lastRow="0" w:firstColumn="0" w:lastColumn="0" w:noHBand="0" w:noVBand="0"/>
      </w:tblPr>
      <w:tblGrid>
        <w:gridCol w:w="4264"/>
        <w:gridCol w:w="5987"/>
      </w:tblGrid>
      <w:tr w:rsidR="00C668EE" w:rsidRPr="00B53F20" w:rsidTr="00FD364E">
        <w:trPr>
          <w:trHeight w:val="31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F20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взаимодействия</w:t>
            </w:r>
          </w:p>
        </w:tc>
      </w:tr>
      <w:tr w:rsidR="00C668EE" w:rsidRPr="00B53F20" w:rsidTr="00FD364E">
        <w:trPr>
          <w:trHeight w:val="3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B53F2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МУК Ц</w:t>
            </w:r>
            <w:r w:rsidR="00C321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КС «Верх-</w:t>
            </w:r>
            <w:proofErr w:type="spellStart"/>
            <w:r w:rsidR="00C321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Амона</w:t>
            </w:r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шенский</w:t>
            </w:r>
            <w:proofErr w:type="spellEnd"/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54522D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Представления, развлечения, праздники</w:t>
            </w:r>
            <w:r w:rsidR="00C668E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668EE" w:rsidRPr="00B53F20" w:rsidTr="00FD364E">
        <w:trPr>
          <w:trHeight w:val="3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321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МБОУ «В-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Амонаше</w:t>
            </w:r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нская</w:t>
            </w:r>
            <w:proofErr w:type="spellEnd"/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Совместные мероприятия, экскурсии</w:t>
            </w:r>
          </w:p>
        </w:tc>
      </w:tr>
      <w:tr w:rsidR="00C668EE" w:rsidRPr="00B53F20" w:rsidTr="00FD364E">
        <w:trPr>
          <w:trHeight w:val="3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Библиотека </w:t>
            </w:r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села </w:t>
            </w:r>
            <w:r w:rsidR="00C321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Верх-</w:t>
            </w:r>
            <w:proofErr w:type="spellStart"/>
            <w:r w:rsidR="00C321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Амонаш</w:t>
            </w:r>
            <w:proofErr w:type="spell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Конкурсы, экскурсии, выставки учеб</w:t>
            </w:r>
            <w:r w:rsidR="002250B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но-методич</w:t>
            </w:r>
            <w:r w:rsidR="00C3219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еской и художественной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литературы, тематические занятия</w:t>
            </w:r>
          </w:p>
        </w:tc>
      </w:tr>
      <w:tr w:rsidR="00C668EE" w:rsidRPr="00B53F20" w:rsidTr="00FD364E">
        <w:trPr>
          <w:trHeight w:val="3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190" w:rsidRDefault="00C321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Музей в МБОУ     </w:t>
            </w:r>
          </w:p>
          <w:p w:rsidR="00C668EE" w:rsidRPr="00B53F20" w:rsidRDefault="00C321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«В-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Амонаше</w:t>
            </w:r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нская</w:t>
            </w:r>
            <w:proofErr w:type="spellEnd"/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668E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Театрализованные представления</w:t>
            </w:r>
            <w:r w:rsidR="0054522D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экскурсии, выставки</w:t>
            </w:r>
          </w:p>
        </w:tc>
      </w:tr>
      <w:tr w:rsidR="00C668EE" w:rsidRPr="00B53F20" w:rsidTr="00FD364E">
        <w:trPr>
          <w:trHeight w:val="32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C321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Амонашенский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ФАП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EE" w:rsidRPr="00B53F20" w:rsidRDefault="002250B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Консультации, </w:t>
            </w:r>
            <w:r w:rsidR="00C668E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обследование детей</w:t>
            </w:r>
          </w:p>
        </w:tc>
      </w:tr>
    </w:tbl>
    <w:p w:rsidR="00895EE8" w:rsidRPr="000539F3" w:rsidRDefault="00C520F1" w:rsidP="0056140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39F3">
        <w:rPr>
          <w:rFonts w:ascii="Times New Roman" w:hAnsi="Times New Roman"/>
          <w:bCs/>
          <w:color w:val="000000"/>
          <w:sz w:val="28"/>
          <w:szCs w:val="28"/>
        </w:rPr>
        <w:t>Кадровое обеспечение</w:t>
      </w:r>
    </w:p>
    <w:p w:rsidR="00C65CC7" w:rsidRPr="00B53F20" w:rsidRDefault="000539F3" w:rsidP="00FD364E">
      <w:pPr>
        <w:spacing w:after="0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202</w:t>
      </w:r>
      <w:r w:rsidR="00604AB9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57334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году дошкольное учреждение полностью укомплектовано педаг</w:t>
      </w:r>
      <w:r w:rsidR="001B628E" w:rsidRPr="00B53F20">
        <w:rPr>
          <w:rFonts w:ascii="Times New Roman" w:hAnsi="Times New Roman"/>
          <w:bCs/>
          <w:color w:val="000000"/>
          <w:sz w:val="28"/>
          <w:szCs w:val="28"/>
        </w:rPr>
        <w:t>огическими кадрами и обслуживающим</w:t>
      </w:r>
      <w:r w:rsidR="0057334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персоналом. </w:t>
      </w:r>
      <w:r w:rsidR="00F055E7" w:rsidRPr="00B53F2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73346" w:rsidRPr="00B53F20">
        <w:rPr>
          <w:rFonts w:ascii="Times New Roman" w:hAnsi="Times New Roman"/>
          <w:bCs/>
          <w:color w:val="000000"/>
          <w:sz w:val="28"/>
          <w:szCs w:val="28"/>
        </w:rPr>
        <w:t>едагогическую деятельнос</w:t>
      </w:r>
      <w:r w:rsidR="00C32190">
        <w:rPr>
          <w:rFonts w:ascii="Times New Roman" w:hAnsi="Times New Roman"/>
          <w:bCs/>
          <w:color w:val="000000"/>
          <w:sz w:val="28"/>
          <w:szCs w:val="28"/>
        </w:rPr>
        <w:t xml:space="preserve">ть осуществляли </w:t>
      </w:r>
      <w:r w:rsidR="00603382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F055E7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воспитат</w:t>
      </w:r>
      <w:r w:rsidR="002250B0" w:rsidRPr="00B53F20">
        <w:rPr>
          <w:rFonts w:ascii="Times New Roman" w:hAnsi="Times New Roman"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274EEB">
        <w:rPr>
          <w:rFonts w:ascii="Times New Roman" w:hAnsi="Times New Roman"/>
          <w:bCs/>
          <w:color w:val="000000"/>
          <w:sz w:val="28"/>
          <w:szCs w:val="28"/>
        </w:rPr>
        <w:t xml:space="preserve">, 1 музыкальный </w:t>
      </w:r>
      <w:proofErr w:type="gramStart"/>
      <w:r w:rsidR="00274EEB"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руководитель, </w:t>
      </w:r>
      <w:r w:rsidR="00F055E7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инструктор</w:t>
      </w:r>
      <w:proofErr w:type="gramEnd"/>
      <w:r w:rsidR="00F055E7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по физической культуре. 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7283"/>
        <w:gridCol w:w="2444"/>
      </w:tblGrid>
      <w:tr w:rsidR="007218FB" w:rsidRPr="00B53F20" w:rsidTr="00FD364E">
        <w:trPr>
          <w:trHeight w:val="537"/>
        </w:trPr>
        <w:tc>
          <w:tcPr>
            <w:tcW w:w="622" w:type="dxa"/>
          </w:tcPr>
          <w:p w:rsidR="00C65CC7" w:rsidRPr="00B53F20" w:rsidRDefault="00C65CC7" w:rsidP="00561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44" w:type="dxa"/>
          </w:tcPr>
          <w:p w:rsidR="00C65CC7" w:rsidRPr="00B53F20" w:rsidRDefault="00C65CC7" w:rsidP="005614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C65CC7" w:rsidRPr="00B53F20" w:rsidTr="00FD364E">
        <w:trPr>
          <w:trHeight w:val="312"/>
        </w:trPr>
        <w:tc>
          <w:tcPr>
            <w:tcW w:w="622" w:type="dxa"/>
          </w:tcPr>
          <w:p w:rsidR="00C65CC7" w:rsidRPr="00B53F20" w:rsidRDefault="00C65CC7" w:rsidP="00561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27" w:type="dxa"/>
            <w:gridSpan w:val="2"/>
          </w:tcPr>
          <w:p w:rsidR="00C65CC7" w:rsidRPr="00B53F20" w:rsidRDefault="00C65CC7" w:rsidP="005614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работников, в том </w:t>
            </w:r>
            <w:proofErr w:type="gramStart"/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числе:   </w:t>
            </w:r>
            <w:proofErr w:type="gramEnd"/>
            <w:r w:rsidRPr="00B53F2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7218FB" w:rsidRPr="00B53F20" w:rsidTr="00FD364E">
        <w:trPr>
          <w:trHeight w:val="692"/>
        </w:trPr>
        <w:tc>
          <w:tcPr>
            <w:tcW w:w="622" w:type="dxa"/>
          </w:tcPr>
          <w:p w:rsidR="00C65CC7" w:rsidRPr="00B53F20" w:rsidRDefault="00C65CC7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2444" w:type="dxa"/>
          </w:tcPr>
          <w:p w:rsidR="00C65CC7" w:rsidRPr="00B53F20" w:rsidRDefault="00EB1E85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5366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6045A">
              <w:rPr>
                <w:rFonts w:ascii="Times New Roman" w:hAnsi="Times New Roman"/>
                <w:sz w:val="28"/>
                <w:szCs w:val="28"/>
              </w:rPr>
              <w:t>а / 25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986"/>
        </w:trPr>
        <w:tc>
          <w:tcPr>
            <w:tcW w:w="622" w:type="dxa"/>
          </w:tcPr>
          <w:p w:rsidR="00C65CC7" w:rsidRPr="00B53F20" w:rsidRDefault="00C65CC7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44" w:type="dxa"/>
          </w:tcPr>
          <w:p w:rsidR="00C65CC7" w:rsidRPr="00B53F20" w:rsidRDefault="00EB1E85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0B0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C32190">
              <w:rPr>
                <w:rFonts w:ascii="Times New Roman" w:hAnsi="Times New Roman"/>
                <w:sz w:val="28"/>
                <w:szCs w:val="28"/>
              </w:rPr>
              <w:t>а</w:t>
            </w:r>
            <w:r w:rsidR="002250B0" w:rsidRPr="00B53F20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6045A">
              <w:rPr>
                <w:rFonts w:ascii="Times New Roman" w:hAnsi="Times New Roman"/>
                <w:sz w:val="28"/>
                <w:szCs w:val="28"/>
              </w:rPr>
              <w:t>25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931"/>
        </w:trPr>
        <w:tc>
          <w:tcPr>
            <w:tcW w:w="622" w:type="dxa"/>
          </w:tcPr>
          <w:p w:rsidR="00C65CC7" w:rsidRPr="00B53F20" w:rsidRDefault="00C65CC7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44" w:type="dxa"/>
          </w:tcPr>
          <w:p w:rsidR="00C65CC7" w:rsidRPr="00B53F20" w:rsidRDefault="00F6045A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55366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C32190">
              <w:rPr>
                <w:rFonts w:ascii="Times New Roman" w:hAnsi="Times New Roman"/>
                <w:sz w:val="28"/>
                <w:szCs w:val="28"/>
              </w:rPr>
              <w:t xml:space="preserve">а / 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945"/>
        </w:trPr>
        <w:tc>
          <w:tcPr>
            <w:tcW w:w="622" w:type="dxa"/>
          </w:tcPr>
          <w:p w:rsidR="00C65CC7" w:rsidRPr="00B53F20" w:rsidRDefault="00C65CC7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44" w:type="dxa"/>
          </w:tcPr>
          <w:p w:rsidR="00C65CC7" w:rsidRPr="00B53F20" w:rsidRDefault="00F6045A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250B0" w:rsidRPr="00B53F2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75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1552"/>
        </w:trPr>
        <w:tc>
          <w:tcPr>
            <w:tcW w:w="622" w:type="dxa"/>
          </w:tcPr>
          <w:p w:rsidR="00C65CC7" w:rsidRPr="00B53F20" w:rsidRDefault="00C65CC7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283" w:type="dxa"/>
          </w:tcPr>
          <w:p w:rsidR="00C65CC7" w:rsidRPr="00B53F20" w:rsidRDefault="00C65CC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работников, не имеющих среднее или высшее профессиональное образование педагогической направленности (профиля), в общей численности педагогических работников, в том </w:t>
            </w:r>
            <w:proofErr w:type="gramStart"/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числе:  </w:t>
            </w:r>
            <w:proofErr w:type="gramEnd"/>
          </w:p>
        </w:tc>
        <w:tc>
          <w:tcPr>
            <w:tcW w:w="2444" w:type="dxa"/>
          </w:tcPr>
          <w:p w:rsidR="00C65CC7" w:rsidRPr="00B53F20" w:rsidRDefault="00C32190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>еловек / 0</w:t>
            </w:r>
            <w:r w:rsidR="00C65CC7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95031" w:rsidRPr="00B53F20" w:rsidTr="00FD364E">
        <w:trPr>
          <w:trHeight w:val="922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27" w:type="dxa"/>
            <w:gridSpan w:val="2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</w:tr>
      <w:tr w:rsidR="00F95031" w:rsidRPr="00B53F20" w:rsidTr="00FD364E">
        <w:trPr>
          <w:trHeight w:val="348"/>
        </w:trPr>
        <w:tc>
          <w:tcPr>
            <w:tcW w:w="622" w:type="dxa"/>
          </w:tcPr>
          <w:p w:rsidR="00F95031" w:rsidRPr="00B53F20" w:rsidRDefault="00F95031" w:rsidP="00561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444" w:type="dxa"/>
          </w:tcPr>
          <w:p w:rsidR="00F95031" w:rsidRPr="00B53F20" w:rsidRDefault="002250B0" w:rsidP="0056140C">
            <w:pPr>
              <w:spacing w:after="0"/>
              <w:jc w:val="both"/>
              <w:rPr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0 человек /0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F95031" w:rsidRPr="00B53F20" w:rsidTr="00FD364E">
        <w:trPr>
          <w:trHeight w:val="363"/>
        </w:trPr>
        <w:tc>
          <w:tcPr>
            <w:tcW w:w="622" w:type="dxa"/>
          </w:tcPr>
          <w:p w:rsidR="00F95031" w:rsidRPr="00B53F20" w:rsidRDefault="00F95031" w:rsidP="005614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44" w:type="dxa"/>
          </w:tcPr>
          <w:p w:rsidR="00F95031" w:rsidRPr="00B53F20" w:rsidRDefault="00F6045A" w:rsidP="00F604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23566">
              <w:rPr>
                <w:rFonts w:ascii="Times New Roman" w:hAnsi="Times New Roman"/>
                <w:sz w:val="28"/>
                <w:szCs w:val="28"/>
              </w:rPr>
              <w:t xml:space="preserve"> человек /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2250B0" w:rsidRPr="00B5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95031" w:rsidRPr="00B53F20" w:rsidTr="00FD364E">
        <w:trPr>
          <w:trHeight w:val="931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727" w:type="dxa"/>
            <w:gridSpan w:val="2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7218FB" w:rsidRPr="00B53F20" w:rsidTr="00186A12">
        <w:trPr>
          <w:trHeight w:val="323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44" w:type="dxa"/>
          </w:tcPr>
          <w:p w:rsidR="00F95031" w:rsidRPr="00B53F20" w:rsidRDefault="00487F9C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8FB" w:rsidRPr="00B53F20" w:rsidTr="00186A12">
        <w:trPr>
          <w:trHeight w:val="373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44" w:type="dxa"/>
          </w:tcPr>
          <w:p w:rsidR="00F95031" w:rsidRPr="00B53F20" w:rsidRDefault="000539F3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3566">
              <w:rPr>
                <w:rFonts w:ascii="Times New Roman" w:hAnsi="Times New Roman"/>
                <w:sz w:val="28"/>
                <w:szCs w:val="28"/>
              </w:rPr>
              <w:t xml:space="preserve"> человека 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045A">
              <w:rPr>
                <w:rFonts w:ascii="Times New Roman" w:hAnsi="Times New Roman"/>
                <w:sz w:val="28"/>
                <w:szCs w:val="28"/>
              </w:rPr>
              <w:t>5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931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Количество прибывших молодых специалистов за последний год/ из них количество выбывших молодых специалистов за последний год </w:t>
            </w:r>
          </w:p>
        </w:tc>
        <w:tc>
          <w:tcPr>
            <w:tcW w:w="2444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218FB" w:rsidRPr="00B53F20" w:rsidTr="00FD364E">
        <w:trPr>
          <w:trHeight w:val="931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4" w:type="dxa"/>
          </w:tcPr>
          <w:p w:rsidR="00F95031" w:rsidRPr="00B53F20" w:rsidRDefault="000539F3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218FB" w:rsidRPr="00B53F20" w:rsidTr="00FD364E">
        <w:trPr>
          <w:trHeight w:val="931"/>
        </w:trPr>
        <w:tc>
          <w:tcPr>
            <w:tcW w:w="622" w:type="dxa"/>
          </w:tcPr>
          <w:p w:rsidR="00F95031" w:rsidRPr="00B53F20" w:rsidRDefault="00F95031" w:rsidP="00561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4" w:type="dxa"/>
          </w:tcPr>
          <w:p w:rsidR="00F95031" w:rsidRPr="00B53F20" w:rsidRDefault="00E11EF3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4D97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F6045A">
              <w:rPr>
                <w:rFonts w:ascii="Times New Roman" w:hAnsi="Times New Roman"/>
                <w:sz w:val="28"/>
                <w:szCs w:val="28"/>
              </w:rPr>
              <w:t>25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186A12">
        <w:trPr>
          <w:trHeight w:val="2591"/>
        </w:trPr>
        <w:tc>
          <w:tcPr>
            <w:tcW w:w="622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</w:t>
            </w:r>
          </w:p>
        </w:tc>
        <w:tc>
          <w:tcPr>
            <w:tcW w:w="2444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</w:p>
          <w:p w:rsidR="00F95031" w:rsidRDefault="00402850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D84D97" w:rsidRPr="00B53F20">
              <w:rPr>
                <w:rFonts w:ascii="Times New Roman" w:hAnsi="Times New Roman"/>
                <w:sz w:val="28"/>
                <w:szCs w:val="28"/>
              </w:rPr>
              <w:t>а</w:t>
            </w:r>
            <w:r w:rsidR="00023566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E11EF3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023566" w:rsidRDefault="00023566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административно-хозяйственных работников  </w:t>
            </w:r>
          </w:p>
          <w:p w:rsidR="00023566" w:rsidRPr="00B53F20" w:rsidRDefault="00402850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23566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C17C7C">
              <w:rPr>
                <w:rFonts w:ascii="Times New Roman" w:hAnsi="Times New Roman"/>
                <w:sz w:val="28"/>
                <w:szCs w:val="28"/>
              </w:rPr>
              <w:t>100</w:t>
            </w:r>
            <w:r w:rsidR="00220FC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2428"/>
        </w:trPr>
        <w:tc>
          <w:tcPr>
            <w:tcW w:w="622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2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</w:t>
            </w:r>
          </w:p>
        </w:tc>
        <w:tc>
          <w:tcPr>
            <w:tcW w:w="2444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</w:p>
          <w:p w:rsidR="00220FCD" w:rsidRPr="00A9360A" w:rsidRDefault="000539F3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D84D97" w:rsidRPr="00B53F20">
              <w:rPr>
                <w:rFonts w:ascii="Times New Roman" w:hAnsi="Times New Roman"/>
                <w:sz w:val="28"/>
                <w:szCs w:val="28"/>
              </w:rPr>
              <w:t>а</w:t>
            </w:r>
            <w:r w:rsidR="00220FC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F6045A">
              <w:rPr>
                <w:rFonts w:ascii="Times New Roman" w:hAnsi="Times New Roman"/>
                <w:sz w:val="28"/>
                <w:szCs w:val="28"/>
              </w:rPr>
              <w:t>100</w:t>
            </w:r>
            <w:r w:rsidR="00F95031" w:rsidRPr="00B53F20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20FCD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административно-хозяйственных работников  </w:t>
            </w:r>
          </w:p>
          <w:p w:rsidR="00F95031" w:rsidRPr="00A9360A" w:rsidRDefault="00F6045A" w:rsidP="0056140C">
            <w:pPr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0FC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20FCD">
              <w:rPr>
                <w:rFonts w:ascii="Times New Roman" w:hAnsi="Times New Roman"/>
                <w:sz w:val="28"/>
                <w:szCs w:val="28"/>
              </w:rPr>
              <w:t>/1</w:t>
            </w:r>
            <w:r w:rsidR="00C17C7C">
              <w:rPr>
                <w:rFonts w:ascii="Times New Roman" w:hAnsi="Times New Roman"/>
                <w:sz w:val="28"/>
                <w:szCs w:val="28"/>
              </w:rPr>
              <w:t>00</w:t>
            </w:r>
            <w:r w:rsidR="00220FC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218FB" w:rsidRPr="00B53F20" w:rsidTr="00FD364E">
        <w:trPr>
          <w:trHeight w:val="931"/>
        </w:trPr>
        <w:tc>
          <w:tcPr>
            <w:tcW w:w="622" w:type="dxa"/>
          </w:tcPr>
          <w:p w:rsidR="00F95031" w:rsidRPr="00B53F20" w:rsidRDefault="001B06D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F95031" w:rsidRPr="00B53F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83" w:type="dxa"/>
          </w:tcPr>
          <w:p w:rsidR="00F95031" w:rsidRPr="00B53F20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Численность / удельный вес численности младших воспитателей, прошедших повышение квалификации за последние 3 года</w:t>
            </w:r>
          </w:p>
        </w:tc>
        <w:tc>
          <w:tcPr>
            <w:tcW w:w="2444" w:type="dxa"/>
          </w:tcPr>
          <w:p w:rsidR="00F95031" w:rsidRPr="00A9360A" w:rsidRDefault="00F95031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45250D" w:rsidRPr="00B53F20" w:rsidTr="00FD364E">
        <w:trPr>
          <w:trHeight w:val="465"/>
        </w:trPr>
        <w:tc>
          <w:tcPr>
            <w:tcW w:w="622" w:type="dxa"/>
          </w:tcPr>
          <w:p w:rsidR="0045250D" w:rsidRPr="00B53F20" w:rsidRDefault="001B06D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45250D" w:rsidRPr="00B53F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83" w:type="dxa"/>
          </w:tcPr>
          <w:p w:rsidR="0045250D" w:rsidRPr="00B53F20" w:rsidRDefault="0045250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последний учебный год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в том </w:t>
            </w:r>
            <w:proofErr w:type="gramStart"/>
            <w:r w:rsidRPr="00B53F20">
              <w:rPr>
                <w:rFonts w:ascii="Times New Roman" w:hAnsi="Times New Roman"/>
                <w:sz w:val="28"/>
                <w:szCs w:val="28"/>
              </w:rPr>
              <w:t xml:space="preserve">числе:  </w:t>
            </w:r>
            <w:proofErr w:type="gramEnd"/>
          </w:p>
        </w:tc>
        <w:tc>
          <w:tcPr>
            <w:tcW w:w="2444" w:type="dxa"/>
          </w:tcPr>
          <w:p w:rsidR="0045250D" w:rsidRPr="00B53F20" w:rsidRDefault="00487F9C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0FC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F6045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FCD">
              <w:rPr>
                <w:rFonts w:ascii="Times New Roman" w:hAnsi="Times New Roman"/>
                <w:sz w:val="28"/>
                <w:szCs w:val="28"/>
              </w:rPr>
              <w:t>/</w:t>
            </w:r>
            <w:r w:rsidR="00F6045A">
              <w:rPr>
                <w:rFonts w:ascii="Times New Roman" w:hAnsi="Times New Roman"/>
                <w:sz w:val="28"/>
                <w:szCs w:val="28"/>
              </w:rPr>
              <w:t>4</w:t>
            </w:r>
            <w:r w:rsidR="001B06D7">
              <w:rPr>
                <w:rFonts w:ascii="Times New Roman" w:hAnsi="Times New Roman"/>
                <w:sz w:val="28"/>
                <w:szCs w:val="28"/>
              </w:rPr>
              <w:t>0</w:t>
            </w:r>
            <w:r w:rsidR="00220FC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06BD7" w:rsidRPr="00B53F20" w:rsidTr="00FD364E">
        <w:trPr>
          <w:trHeight w:val="317"/>
        </w:trPr>
        <w:tc>
          <w:tcPr>
            <w:tcW w:w="622" w:type="dxa"/>
          </w:tcPr>
          <w:p w:rsidR="00906BD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06BD7" w:rsidRPr="00B53F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27" w:type="dxa"/>
            <w:gridSpan w:val="2"/>
          </w:tcPr>
          <w:p w:rsidR="00906BD7" w:rsidRPr="00B53F20" w:rsidRDefault="00906BD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3F20">
              <w:rPr>
                <w:rFonts w:ascii="Times New Roman" w:hAnsi="Times New Roman"/>
                <w:sz w:val="28"/>
                <w:szCs w:val="28"/>
              </w:rPr>
              <w:t>Наличие  в</w:t>
            </w:r>
            <w:proofErr w:type="gramEnd"/>
            <w:r w:rsidRPr="00B53F20">
              <w:rPr>
                <w:rFonts w:ascii="Times New Roman" w:hAnsi="Times New Roman"/>
                <w:sz w:val="28"/>
                <w:szCs w:val="28"/>
              </w:rPr>
              <w:t xml:space="preserve"> образователь</w:t>
            </w:r>
            <w:r w:rsidR="00B53F20">
              <w:rPr>
                <w:rFonts w:ascii="Times New Roman" w:hAnsi="Times New Roman"/>
                <w:sz w:val="28"/>
                <w:szCs w:val="28"/>
              </w:rPr>
              <w:t xml:space="preserve">ной организации следующих </w:t>
            </w:r>
            <w:proofErr w:type="spellStart"/>
            <w:r w:rsidR="00B53F20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B53F20">
              <w:rPr>
                <w:rFonts w:ascii="Times New Roman" w:hAnsi="Times New Roman"/>
                <w:sz w:val="28"/>
                <w:szCs w:val="28"/>
              </w:rPr>
              <w:t>.</w:t>
            </w:r>
            <w:r w:rsidRPr="00B53F20">
              <w:rPr>
                <w:rFonts w:ascii="Times New Roman" w:hAnsi="Times New Roman"/>
                <w:sz w:val="28"/>
                <w:szCs w:val="28"/>
              </w:rPr>
              <w:t xml:space="preserve"> работников:</w:t>
            </w:r>
          </w:p>
        </w:tc>
      </w:tr>
      <w:tr w:rsidR="007218FB" w:rsidRPr="00B53F20" w:rsidTr="00FD364E">
        <w:trPr>
          <w:trHeight w:val="253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44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1F6297" w:rsidRPr="00B53F20" w:rsidTr="00FD364E">
        <w:trPr>
          <w:trHeight w:val="285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44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1F6297" w:rsidRPr="00B53F20" w:rsidTr="00FD364E">
        <w:trPr>
          <w:trHeight w:val="263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44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F6297" w:rsidRPr="00B53F20" w:rsidTr="00FD364E">
        <w:trPr>
          <w:trHeight w:val="252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44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F6297" w:rsidRPr="00B53F20" w:rsidTr="00FD364E">
        <w:trPr>
          <w:trHeight w:val="257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44" w:type="dxa"/>
          </w:tcPr>
          <w:p w:rsidR="001F6297" w:rsidRPr="00B53F20" w:rsidRDefault="00D84D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F6297" w:rsidRPr="00B53F20" w:rsidTr="00FD364E">
        <w:trPr>
          <w:trHeight w:val="465"/>
        </w:trPr>
        <w:tc>
          <w:tcPr>
            <w:tcW w:w="622" w:type="dxa"/>
          </w:tcPr>
          <w:p w:rsidR="001F6297" w:rsidRPr="00B53F20" w:rsidRDefault="00220FCD" w:rsidP="0056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6297" w:rsidRPr="00B53F20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283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 xml:space="preserve">Отсутствие узких специалистов в образовательном учреждении: </w:t>
            </w:r>
          </w:p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пути решения проблемы отсутствия узких специалистов в образовательном учреждении</w:t>
            </w:r>
          </w:p>
        </w:tc>
        <w:tc>
          <w:tcPr>
            <w:tcW w:w="2444" w:type="dxa"/>
          </w:tcPr>
          <w:p w:rsidR="001F6297" w:rsidRPr="00B53F20" w:rsidRDefault="001F6297" w:rsidP="00561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D47E8" w:rsidRPr="00B53F20" w:rsidRDefault="009D47E8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5CC7" w:rsidRPr="00B53F20" w:rsidRDefault="00D4406A" w:rsidP="005614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Повышение качества дошкольного образования находится в прямой зависимости от профессиональной компетентности педагогов, которая формируется за счет многих факторов, одним из которых является методическая работа</w:t>
      </w:r>
      <w:r w:rsidR="00D168A3" w:rsidRPr="00B53F20">
        <w:rPr>
          <w:rFonts w:ascii="Times New Roman" w:hAnsi="Times New Roman"/>
          <w:sz w:val="28"/>
          <w:szCs w:val="28"/>
        </w:rPr>
        <w:t xml:space="preserve"> в </w:t>
      </w:r>
      <w:r w:rsidR="00220FCD">
        <w:rPr>
          <w:rFonts w:ascii="Times New Roman" w:hAnsi="Times New Roman"/>
          <w:sz w:val="28"/>
          <w:szCs w:val="28"/>
        </w:rPr>
        <w:t>МБ</w:t>
      </w:r>
      <w:r w:rsidR="00D168A3" w:rsidRPr="00B53F20">
        <w:rPr>
          <w:rFonts w:ascii="Times New Roman" w:hAnsi="Times New Roman"/>
          <w:sz w:val="28"/>
          <w:szCs w:val="28"/>
        </w:rPr>
        <w:t>ДОУ</w:t>
      </w:r>
      <w:r w:rsidRPr="00B53F20">
        <w:rPr>
          <w:rFonts w:ascii="Times New Roman" w:hAnsi="Times New Roman"/>
          <w:sz w:val="28"/>
          <w:szCs w:val="28"/>
        </w:rPr>
        <w:t xml:space="preserve">. Все формы методической работы, используемые в дошкольном учреждении, направлены на активизацию и совершенствование профессиональной деятельности педагогов. </w:t>
      </w:r>
      <w:r w:rsidR="009B6E8C" w:rsidRPr="00B53F20">
        <w:rPr>
          <w:rFonts w:ascii="Times New Roman" w:hAnsi="Times New Roman"/>
          <w:sz w:val="28"/>
          <w:szCs w:val="28"/>
        </w:rPr>
        <w:t>Главным является оказание реальной, действенной и своевременной методической помощи.</w:t>
      </w:r>
      <w:r w:rsidR="0035762D" w:rsidRPr="00B53F20">
        <w:rPr>
          <w:rFonts w:ascii="Times New Roman" w:hAnsi="Times New Roman"/>
          <w:sz w:val="28"/>
          <w:szCs w:val="28"/>
        </w:rPr>
        <w:t xml:space="preserve"> Существующая система работы с педагогами призвана помочь воспитателю выработать соб</w:t>
      </w:r>
      <w:r w:rsidR="004F63B4" w:rsidRPr="00B53F20">
        <w:rPr>
          <w:rFonts w:ascii="Times New Roman" w:hAnsi="Times New Roman"/>
          <w:sz w:val="28"/>
          <w:szCs w:val="28"/>
        </w:rPr>
        <w:t xml:space="preserve">ственный стиль повседневной педагогической деятельности. </w:t>
      </w:r>
    </w:p>
    <w:p w:rsidR="00D168A3" w:rsidRPr="00B53F20" w:rsidRDefault="00D168A3" w:rsidP="005614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В годовом планировании четко определены задачи методической работы и основные мероприятия, направленные на реализацию данных задач:</w:t>
      </w:r>
    </w:p>
    <w:p w:rsidR="00D168A3" w:rsidRPr="00B53F20" w:rsidRDefault="00D168A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семинары, творческие занятия с педагогами;</w:t>
      </w:r>
    </w:p>
    <w:p w:rsidR="00D168A3" w:rsidRPr="00B53F20" w:rsidRDefault="00D168A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проблемные консультации;</w:t>
      </w:r>
    </w:p>
    <w:p w:rsidR="00D168A3" w:rsidRPr="00B53F20" w:rsidRDefault="00D168A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групповая дискуссия, диспут;</w:t>
      </w:r>
    </w:p>
    <w:p w:rsidR="00D168A3" w:rsidRPr="00B53F20" w:rsidRDefault="00D168A3" w:rsidP="005614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F20">
        <w:rPr>
          <w:rFonts w:ascii="Times New Roman" w:hAnsi="Times New Roman"/>
          <w:sz w:val="28"/>
          <w:szCs w:val="28"/>
        </w:rPr>
        <w:t>- педсоветы в нетрадиционной форме (</w:t>
      </w:r>
      <w:r w:rsidR="003E6737" w:rsidRPr="00B53F20">
        <w:rPr>
          <w:rFonts w:ascii="Times New Roman" w:hAnsi="Times New Roman"/>
          <w:sz w:val="28"/>
          <w:szCs w:val="28"/>
        </w:rPr>
        <w:t>деловая игра, педагогический тренинг, творческ</w:t>
      </w:r>
      <w:r w:rsidR="00D84D97" w:rsidRPr="00B53F20">
        <w:rPr>
          <w:rFonts w:ascii="Times New Roman" w:hAnsi="Times New Roman"/>
          <w:sz w:val="28"/>
          <w:szCs w:val="28"/>
        </w:rPr>
        <w:t>ие</w:t>
      </w:r>
      <w:r w:rsidR="003E6737" w:rsidRPr="00B53F20">
        <w:rPr>
          <w:rFonts w:ascii="Times New Roman" w:hAnsi="Times New Roman"/>
          <w:sz w:val="28"/>
          <w:szCs w:val="28"/>
        </w:rPr>
        <w:t xml:space="preserve"> </w:t>
      </w:r>
      <w:r w:rsidR="00D84D97" w:rsidRPr="00B53F20">
        <w:rPr>
          <w:rFonts w:ascii="Times New Roman" w:hAnsi="Times New Roman"/>
          <w:sz w:val="28"/>
          <w:szCs w:val="28"/>
        </w:rPr>
        <w:t>презентации</w:t>
      </w:r>
      <w:r w:rsidRPr="00B53F20">
        <w:rPr>
          <w:rFonts w:ascii="Times New Roman" w:hAnsi="Times New Roman"/>
          <w:sz w:val="28"/>
          <w:szCs w:val="28"/>
        </w:rPr>
        <w:t>)</w:t>
      </w:r>
      <w:r w:rsidR="003E6737" w:rsidRPr="00B53F20">
        <w:rPr>
          <w:rFonts w:ascii="Times New Roman" w:hAnsi="Times New Roman"/>
          <w:sz w:val="28"/>
          <w:szCs w:val="28"/>
        </w:rPr>
        <w:t>.</w:t>
      </w:r>
    </w:p>
    <w:p w:rsidR="004F63B4" w:rsidRPr="00B53F20" w:rsidRDefault="000C51D3" w:rsidP="005614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</w:t>
      </w:r>
      <w:r w:rsidR="00047405" w:rsidRPr="00B53F20">
        <w:rPr>
          <w:rFonts w:ascii="Times New Roman" w:hAnsi="Times New Roman"/>
          <w:sz w:val="28"/>
          <w:szCs w:val="28"/>
        </w:rPr>
        <w:t>ер</w:t>
      </w:r>
      <w:r w:rsidR="00487F9C">
        <w:rPr>
          <w:rFonts w:ascii="Times New Roman" w:hAnsi="Times New Roman"/>
          <w:sz w:val="28"/>
          <w:szCs w:val="28"/>
        </w:rPr>
        <w:t>оприятия, запланированные в 2024</w:t>
      </w:r>
      <w:r w:rsidR="00F6045A">
        <w:rPr>
          <w:rFonts w:ascii="Times New Roman" w:hAnsi="Times New Roman"/>
          <w:sz w:val="28"/>
          <w:szCs w:val="28"/>
        </w:rPr>
        <w:t xml:space="preserve"> году, реализованы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047405" w:rsidRPr="00B53F20">
        <w:rPr>
          <w:rFonts w:ascii="Times New Roman" w:hAnsi="Times New Roman"/>
          <w:sz w:val="28"/>
          <w:szCs w:val="28"/>
        </w:rPr>
        <w:t>в полном объеме.</w:t>
      </w:r>
      <w:r w:rsidR="006864F3" w:rsidRPr="00B53F20">
        <w:rPr>
          <w:rFonts w:ascii="Times New Roman" w:hAnsi="Times New Roman"/>
          <w:sz w:val="28"/>
          <w:szCs w:val="28"/>
        </w:rPr>
        <w:t xml:space="preserve"> </w:t>
      </w:r>
    </w:p>
    <w:p w:rsidR="00895EE8" w:rsidRPr="000539F3" w:rsidRDefault="002115A6" w:rsidP="0056140C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539F3">
        <w:rPr>
          <w:rFonts w:ascii="Times New Roman" w:hAnsi="Times New Roman"/>
          <w:sz w:val="28"/>
          <w:szCs w:val="28"/>
        </w:rPr>
        <w:t>Учебно-методическое, библиотеч</w:t>
      </w:r>
      <w:r w:rsidR="00895EE8" w:rsidRPr="000539F3">
        <w:rPr>
          <w:rFonts w:ascii="Times New Roman" w:hAnsi="Times New Roman"/>
          <w:sz w:val="28"/>
          <w:szCs w:val="28"/>
        </w:rPr>
        <w:t>но-информационное и материально-</w:t>
      </w:r>
      <w:r w:rsidRPr="000539F3">
        <w:rPr>
          <w:rFonts w:ascii="Times New Roman" w:hAnsi="Times New Roman"/>
          <w:sz w:val="28"/>
          <w:szCs w:val="28"/>
        </w:rPr>
        <w:t>техническое обеспечение</w:t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</w:r>
      <w:r w:rsidR="00895EE8" w:rsidRPr="000539F3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</w:p>
    <w:p w:rsidR="00402850" w:rsidRDefault="0086137E" w:rsidP="0056140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Современные подходы к организации предметно-развивающей среды в дошкольном учреждении направлены </w:t>
      </w:r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на обеспечение баланса между самостоятельной деятельностью детей и совместной деятельностью взрослого и ребенка, с учетом гендерной специфики, вариативности и </w:t>
      </w:r>
      <w:proofErr w:type="spellStart"/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>полифункциональности</w:t>
      </w:r>
      <w:proofErr w:type="spellEnd"/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используемого оборудования.  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gramStart"/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каждой </w:t>
      </w:r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группе</w:t>
      </w:r>
      <w:proofErr w:type="gramEnd"/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созданы развивающие уголки (центры)  </w:t>
      </w:r>
      <w:r w:rsidR="00D536DB" w:rsidRPr="00B53F20">
        <w:rPr>
          <w:rFonts w:ascii="Times New Roman" w:hAnsi="Times New Roman"/>
          <w:bCs/>
          <w:color w:val="000000"/>
          <w:sz w:val="28"/>
          <w:szCs w:val="28"/>
        </w:rPr>
        <w:t>для организации разных</w:t>
      </w:r>
      <w:r w:rsidR="0014397B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36DB" w:rsidRPr="00B53F20">
        <w:rPr>
          <w:rFonts w:ascii="Times New Roman" w:hAnsi="Times New Roman"/>
          <w:bCs/>
          <w:color w:val="000000"/>
          <w:sz w:val="28"/>
          <w:szCs w:val="28"/>
        </w:rPr>
        <w:t>видов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36DB" w:rsidRPr="00B53F20">
        <w:rPr>
          <w:rFonts w:ascii="Times New Roman" w:hAnsi="Times New Roman"/>
          <w:bCs/>
          <w:color w:val="000000"/>
          <w:sz w:val="28"/>
          <w:szCs w:val="28"/>
        </w:rPr>
        <w:t>детской деятельности: игровой, продуктивной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>, познавательно</w:t>
      </w:r>
      <w:r w:rsidR="00D536DB" w:rsidRPr="00B53F20">
        <w:rPr>
          <w:rFonts w:ascii="Times New Roman" w:hAnsi="Times New Roman"/>
          <w:bCs/>
          <w:color w:val="000000"/>
          <w:sz w:val="28"/>
          <w:szCs w:val="28"/>
        </w:rPr>
        <w:t>й, опытно-экспериментальной, двигательной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640F4" w:rsidRPr="00B53F20">
        <w:rPr>
          <w:rFonts w:ascii="Times New Roman" w:hAnsi="Times New Roman"/>
          <w:bCs/>
          <w:color w:val="000000"/>
          <w:sz w:val="28"/>
          <w:szCs w:val="28"/>
        </w:rPr>
        <w:t>Мебель и игровое оборудование отвечает санитарно-гигиеническим нормам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640F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640F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редметное пространство в группах организовано в соответствии с требованиями техники безопасности и </w:t>
      </w:r>
      <w:r w:rsidR="000640F4" w:rsidRPr="00B53F20">
        <w:rPr>
          <w:rFonts w:ascii="Times New Roman" w:hAnsi="Times New Roman"/>
          <w:bCs/>
          <w:color w:val="000000"/>
          <w:sz w:val="28"/>
          <w:szCs w:val="28"/>
        </w:rPr>
        <w:lastRenderedPageBreak/>
        <w:t>предусматривает возможность свободного выбора деятельности.</w:t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0523C8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53F2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>риемны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групп 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имеются информационные стенды для родителей, тематич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еские </w:t>
      </w:r>
      <w:proofErr w:type="gramStart"/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>уголки  «</w:t>
      </w:r>
      <w:proofErr w:type="gramEnd"/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>Это мы</w:t>
      </w:r>
      <w:r w:rsidR="008E25A9" w:rsidRPr="00B53F20">
        <w:rPr>
          <w:rFonts w:ascii="Times New Roman" w:hAnsi="Times New Roman"/>
          <w:bCs/>
          <w:color w:val="000000"/>
          <w:sz w:val="28"/>
          <w:szCs w:val="28"/>
        </w:rPr>
        <w:t>!»,  «Наше творчество» и другие.</w:t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895EE8" w:rsidRPr="00B53F20">
        <w:rPr>
          <w:rFonts w:ascii="Times New Roman" w:hAnsi="Times New Roman"/>
          <w:b/>
          <w:sz w:val="28"/>
          <w:szCs w:val="28"/>
        </w:rPr>
        <w:tab/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Дошкольное учреждение </w:t>
      </w:r>
      <w:r w:rsidR="001E711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недостаточно 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обеспечено техническим </w:t>
      </w:r>
      <w:r w:rsidR="001E711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оборудованием. 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На сегодняшний день в </w:t>
      </w:r>
      <w:r w:rsidR="00220FCD">
        <w:rPr>
          <w:rFonts w:ascii="Times New Roman" w:hAnsi="Times New Roman"/>
          <w:bCs/>
          <w:color w:val="000000"/>
          <w:sz w:val="28"/>
          <w:szCs w:val="28"/>
        </w:rPr>
        <w:t>МБ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>ДОУ и</w:t>
      </w:r>
      <w:r w:rsidR="001E711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меется 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>музыкальный центр,</w:t>
      </w:r>
      <w:r w:rsidR="00402850">
        <w:rPr>
          <w:rFonts w:ascii="Times New Roman" w:hAnsi="Times New Roman"/>
          <w:bCs/>
          <w:color w:val="000000"/>
          <w:sz w:val="28"/>
          <w:szCs w:val="28"/>
        </w:rPr>
        <w:t xml:space="preserve"> телевизор,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6D9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>принтер</w:t>
      </w:r>
      <w:r w:rsidR="00E046D9">
        <w:rPr>
          <w:rFonts w:ascii="Times New Roman" w:hAnsi="Times New Roman"/>
          <w:bCs/>
          <w:color w:val="000000"/>
          <w:sz w:val="28"/>
          <w:szCs w:val="28"/>
        </w:rPr>
        <w:t>а,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компьютер</w:t>
      </w:r>
      <w:r w:rsidR="00E046D9">
        <w:rPr>
          <w:rFonts w:ascii="Times New Roman" w:hAnsi="Times New Roman"/>
          <w:bCs/>
          <w:color w:val="000000"/>
          <w:sz w:val="28"/>
          <w:szCs w:val="28"/>
        </w:rPr>
        <w:t>, 3 ноутбука,</w:t>
      </w:r>
      <w:r w:rsidR="00E046D9" w:rsidRPr="00E046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6D9" w:rsidRPr="00B53F20">
        <w:rPr>
          <w:rFonts w:ascii="Times New Roman" w:hAnsi="Times New Roman"/>
          <w:bCs/>
          <w:color w:val="000000"/>
          <w:sz w:val="28"/>
          <w:szCs w:val="28"/>
        </w:rPr>
        <w:t>проектор, фотоаппарат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E711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F369A3" w:rsidRPr="00B53F20">
        <w:rPr>
          <w:rFonts w:ascii="Times New Roman" w:hAnsi="Times New Roman"/>
          <w:bCs/>
          <w:color w:val="000000"/>
          <w:sz w:val="28"/>
          <w:szCs w:val="28"/>
        </w:rPr>
        <w:t>спытываем</w:t>
      </w:r>
      <w:r w:rsidR="001E711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дефицит </w:t>
      </w:r>
      <w:r w:rsidR="00F369A3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наличии 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техники и </w:t>
      </w:r>
      <w:r w:rsidR="00F369A3" w:rsidRPr="00B53F20">
        <w:rPr>
          <w:rFonts w:ascii="Times New Roman" w:hAnsi="Times New Roman"/>
          <w:bCs/>
          <w:color w:val="000000"/>
          <w:sz w:val="28"/>
          <w:szCs w:val="28"/>
        </w:rPr>
        <w:t>оргтехники</w:t>
      </w:r>
      <w:r w:rsidR="00E046D9">
        <w:rPr>
          <w:rFonts w:ascii="Times New Roman" w:hAnsi="Times New Roman"/>
          <w:bCs/>
          <w:color w:val="000000"/>
          <w:sz w:val="28"/>
          <w:szCs w:val="28"/>
        </w:rPr>
        <w:t>: интерактивные доски,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цифровое пианино</w:t>
      </w:r>
      <w:r w:rsidR="00F369A3" w:rsidRPr="00B53F2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20F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895EE8" w:rsidRPr="00220FCD" w:rsidRDefault="00220FCD" w:rsidP="0056140C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369A3" w:rsidRPr="00B53F20">
        <w:rPr>
          <w:rFonts w:ascii="Times New Roman" w:hAnsi="Times New Roman"/>
          <w:bCs/>
          <w:color w:val="000000"/>
          <w:sz w:val="28"/>
          <w:szCs w:val="28"/>
        </w:rPr>
        <w:t>6.1.</w:t>
      </w:r>
      <w:r w:rsidR="00EB0ABD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рганизация развивающей предметно-пространственной среды в группах (на примере подготовительной к </w:t>
      </w:r>
      <w:proofErr w:type="gramStart"/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>школе  группы</w:t>
      </w:r>
      <w:proofErr w:type="gramEnd"/>
      <w:r w:rsidR="002115A6" w:rsidRPr="00B53F20">
        <w:rPr>
          <w:rFonts w:ascii="Times New Roman" w:hAnsi="Times New Roman"/>
          <w:bCs/>
          <w:color w:val="000000"/>
          <w:sz w:val="28"/>
          <w:szCs w:val="28"/>
        </w:rPr>
        <w:t>)</w:t>
      </w:r>
    </w:p>
    <w:tbl>
      <w:tblPr>
        <w:tblW w:w="10364" w:type="dxa"/>
        <w:tblLayout w:type="fixed"/>
        <w:tblLook w:val="0000" w:firstRow="0" w:lastRow="0" w:firstColumn="0" w:lastColumn="0" w:noHBand="0" w:noVBand="0"/>
      </w:tblPr>
      <w:tblGrid>
        <w:gridCol w:w="2737"/>
        <w:gridCol w:w="5003"/>
        <w:gridCol w:w="2624"/>
      </w:tblGrid>
      <w:tr w:rsidR="002115A6" w:rsidRPr="00B53F20" w:rsidTr="00FD364E">
        <w:trPr>
          <w:trHeight w:val="511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Название центров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Содержание </w:t>
            </w:r>
          </w:p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(оборудование, материалы, пособия и др.)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Интеграция ОО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 (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уголок)  науки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или математики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5A7A7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Дидактические и развивающие игры, 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игры-головоломки,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рабочие тетради, наборы геометрических фигур, 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алгоритмы, схемы.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</w:tc>
      </w:tr>
      <w:tr w:rsidR="00F369A3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 (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уголок)   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конструирования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Разные виды конструктора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строительный материал</w:t>
            </w:r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 Коммуникация</w:t>
            </w:r>
          </w:p>
          <w:p w:rsidR="00FB710C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F369A3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Уголок природы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9A3" w:rsidRPr="00B53F20" w:rsidRDefault="00F369A3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Календарь природы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наблюдений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комнатные растения, оборудование по уходу за растениями (лейки, лопатки, фартуки и т.д.), альбомы, дидактические игры, алгоритмы</w:t>
            </w:r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0C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 Коммуникация</w:t>
            </w:r>
          </w:p>
          <w:p w:rsidR="00F369A3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Уголок экспериментирования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Центр воды и песка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модели, схемы, макеты,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демонстрационный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раздаточный материал,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оборудование и материалы для проведения опытов.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0C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 Коммуникация</w:t>
            </w:r>
          </w:p>
          <w:p w:rsidR="002115A6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Игровой уголок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49166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Настольно-печатные игры,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оборудование для организации 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сюжетно-ролевы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игр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«Наш дом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«Магазин»,</w:t>
            </w:r>
            <w:r w:rsidR="00FB710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«Ателье», «Почта», «Больница», «Парикмахерская», «Сл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ужба спасения», «Строители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»,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gramEnd"/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Школа»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10C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  <w:p w:rsidR="002115A6" w:rsidRPr="00B53F20" w:rsidRDefault="00FB710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  <w:r w:rsidR="0049166C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Безопасность</w:t>
            </w:r>
          </w:p>
          <w:p w:rsidR="0049166C" w:rsidRPr="00B53F20" w:rsidRDefault="0049166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Познание 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49166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Центр здоровья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49166C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Физкультурное оборудование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тренажеры,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предметные и сюжетные картинки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картотека с перечнем подвижных игр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фотоальбомы</w:t>
            </w:r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маски для игр.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Здоровье</w:t>
            </w:r>
          </w:p>
          <w:p w:rsidR="002115A6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Безопасность</w:t>
            </w:r>
          </w:p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Социализация 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голок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ряжения</w:t>
            </w:r>
            <w:proofErr w:type="spell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(театральная деятельность)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Ширмы</w:t>
            </w:r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разные виды театров, костюмы для </w:t>
            </w:r>
            <w:proofErr w:type="gramStart"/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драматизации.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371A90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  <w:p w:rsidR="002115A6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Уголок</w:t>
            </w:r>
            <w:r w:rsidR="00371A90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творчества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371A90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Предметы 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искусства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коллекции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наборы картин, образцы с техниками </w:t>
            </w:r>
            <w:proofErr w:type="spellStart"/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нетради-ционного</w:t>
            </w:r>
            <w:proofErr w:type="spellEnd"/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рисования,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оборудование  для изобразительной деятельности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лекала,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трафареты, раскраски, портреты художников</w:t>
            </w:r>
            <w:r w:rsidR="00241EFE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FE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241EFE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  <w:p w:rsidR="002115A6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голок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Музыкальные инструменты, магнитофон, дидактические игры, 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портреты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композиторов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FE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Познание</w:t>
            </w:r>
          </w:p>
          <w:p w:rsidR="00241EFE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Коммуникация</w:t>
            </w:r>
          </w:p>
          <w:p w:rsidR="002115A6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</w:tc>
      </w:tr>
      <w:tr w:rsidR="002115A6" w:rsidRPr="00B53F20" w:rsidTr="00FD364E">
        <w:trPr>
          <w:trHeight w:val="67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Уголок уединения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41EFE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Ширма, занавес, мягкая детская мебель, 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подушки,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книги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фотоальбомы.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8F2DF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Социализация</w:t>
            </w:r>
          </w:p>
          <w:p w:rsidR="008F2DF9" w:rsidRPr="00B53F20" w:rsidRDefault="008F2DF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Здоровье </w:t>
            </w:r>
          </w:p>
        </w:tc>
      </w:tr>
    </w:tbl>
    <w:p w:rsidR="008F2DF9" w:rsidRPr="00B53F20" w:rsidRDefault="008F2DF9" w:rsidP="0056140C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00"/>
        </w:rPr>
      </w:pPr>
    </w:p>
    <w:p w:rsidR="00895EE8" w:rsidRPr="00186A12" w:rsidRDefault="008F2DF9" w:rsidP="00186A12">
      <w:pPr>
        <w:numPr>
          <w:ilvl w:val="1"/>
          <w:numId w:val="12"/>
        </w:num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00"/>
        </w:rPr>
      </w:pPr>
      <w:r w:rsidRPr="00B53F20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2115A6" w:rsidRPr="00B53F20">
        <w:rPr>
          <w:rFonts w:ascii="Times New Roman" w:hAnsi="Times New Roman"/>
          <w:color w:val="000000"/>
          <w:sz w:val="28"/>
          <w:szCs w:val="28"/>
        </w:rPr>
        <w:t xml:space="preserve">аличие </w:t>
      </w:r>
      <w:r w:rsidRPr="00B53F20">
        <w:rPr>
          <w:rFonts w:ascii="Times New Roman" w:hAnsi="Times New Roman"/>
          <w:color w:val="000000"/>
          <w:sz w:val="28"/>
          <w:szCs w:val="28"/>
        </w:rPr>
        <w:t xml:space="preserve">оборудованного помещения </w:t>
      </w:r>
      <w:r w:rsidR="002115A6" w:rsidRPr="00B53F20">
        <w:rPr>
          <w:rFonts w:ascii="Times New Roman" w:hAnsi="Times New Roman"/>
          <w:color w:val="000000"/>
          <w:sz w:val="28"/>
          <w:szCs w:val="28"/>
        </w:rPr>
        <w:t>для проведения музыкальных (физкультурных) занятий: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942"/>
        <w:gridCol w:w="7372"/>
      </w:tblGrid>
      <w:tr w:rsidR="002115A6" w:rsidRPr="00B53F20" w:rsidTr="00186A12">
        <w:trPr>
          <w:trHeight w:val="6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Зал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Содержание </w:t>
            </w:r>
          </w:p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(оборудование, материалы, пособия и др.)</w:t>
            </w:r>
          </w:p>
        </w:tc>
      </w:tr>
      <w:tr w:rsidR="002115A6" w:rsidRPr="00B53F20" w:rsidTr="00186A12">
        <w:trPr>
          <w:trHeight w:val="6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Музыкальный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5D4502" w:rsidRDefault="005D4502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беговые дорожки,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ведская стенка, </w:t>
            </w:r>
            <w:proofErr w:type="gram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велотренажер,  физкультурное</w:t>
            </w:r>
            <w:proofErr w:type="gram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оборудование для ОВД</w:t>
            </w:r>
          </w:p>
        </w:tc>
      </w:tr>
      <w:tr w:rsidR="002115A6" w:rsidRPr="00B53F20" w:rsidTr="00186A12">
        <w:trPr>
          <w:trHeight w:val="17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5D4502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овмещенный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DF9" w:rsidRPr="00B53F20" w:rsidRDefault="008F2DF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(с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какалки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доска </w:t>
            </w:r>
            <w:r w:rsidR="00B7337F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ребристая, обручи, </w:t>
            </w:r>
            <w:proofErr w:type="gramStart"/>
            <w:r w:rsidR="00B7337F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маты,  батут</w:t>
            </w:r>
            <w:proofErr w:type="gramEnd"/>
            <w:r w:rsidR="00487F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мешочки  с 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песком, цветные ленты, флажки, косички, гимнастические палки), оборудование для организации подвижных игр, методическая литература.</w:t>
            </w:r>
          </w:p>
          <w:p w:rsidR="002115A6" w:rsidRPr="00B53F20" w:rsidRDefault="008F2DF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Фортепиано, музыкальный центр, дидактические игры с музыкальным содержанием, методическая литература.</w:t>
            </w:r>
          </w:p>
        </w:tc>
      </w:tr>
    </w:tbl>
    <w:p w:rsidR="00402850" w:rsidRDefault="00186A12" w:rsidP="00186A12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</w:p>
    <w:p w:rsidR="00895EE8" w:rsidRPr="00186A12" w:rsidRDefault="00186A12" w:rsidP="00186A12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86A12">
        <w:rPr>
          <w:rFonts w:ascii="Times New Roman" w:hAnsi="Times New Roman"/>
          <w:bCs/>
          <w:color w:val="000000"/>
          <w:sz w:val="28"/>
          <w:szCs w:val="28"/>
        </w:rPr>
        <w:t>6.3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83E19" w:rsidRPr="00B53F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83E19" w:rsidRPr="00B53F20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2115A6" w:rsidRPr="00B53F20">
        <w:rPr>
          <w:rFonts w:ascii="Times New Roman" w:hAnsi="Times New Roman"/>
          <w:color w:val="000000"/>
          <w:sz w:val="28"/>
          <w:szCs w:val="28"/>
        </w:rPr>
        <w:t xml:space="preserve">аличие дополнительных специально оборудованных помещений для отдельных видов деятельности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42"/>
        <w:gridCol w:w="9072"/>
      </w:tblGrid>
      <w:tr w:rsidR="002115A6" w:rsidRPr="00B53F20" w:rsidTr="00186A12">
        <w:trPr>
          <w:trHeight w:val="4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Помещение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Содержание </w:t>
            </w:r>
          </w:p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(оборудование, материалы, пособия и др.)</w:t>
            </w:r>
          </w:p>
        </w:tc>
      </w:tr>
      <w:tr w:rsidR="002115A6" w:rsidRPr="00B53F20" w:rsidTr="00186A12">
        <w:trPr>
          <w:trHeight w:val="2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A12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</w:t>
            </w:r>
            <w:proofErr w:type="spellEnd"/>
            <w:r w:rsidR="00186A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2115A6" w:rsidRPr="00B53F20" w:rsidRDefault="002115A6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ческий</w:t>
            </w:r>
            <w:proofErr w:type="spellEnd"/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5A6" w:rsidRPr="00B53F20" w:rsidRDefault="00D83E19" w:rsidP="0056140C">
            <w:pPr>
              <w:spacing w:after="0" w:line="1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Демонстрационный и раздаточный материал, методическая </w:t>
            </w:r>
            <w:r w:rsidR="00C92C09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литература, классифицированная по разделам программы</w:t>
            </w:r>
            <w:r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C92C09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художественная и познавательная литература для детей, подписные издания, 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игры и пособия, материал для консультаций, диагностический материал, </w:t>
            </w:r>
            <w:r w:rsidR="00C92C09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портфолио педагогов, папки с документацией, орг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техника</w:t>
            </w:r>
            <w:r w:rsidR="00C92C09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(компьютер, принтер</w:t>
            </w:r>
            <w:r w:rsidR="000C51D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проектор, ноутбук</w:t>
            </w:r>
            <w:r w:rsidR="00C92C09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 w:rsidR="002115A6" w:rsidRPr="00B53F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895EE8" w:rsidRPr="00E046D9" w:rsidRDefault="00186A12" w:rsidP="00186A12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0F2D" w:rsidRPr="00E046D9">
        <w:rPr>
          <w:rFonts w:ascii="Times New Roman" w:hAnsi="Times New Roman"/>
          <w:sz w:val="28"/>
          <w:szCs w:val="28"/>
        </w:rPr>
        <w:t>Функционирование внутренней системы оценки качества образования</w:t>
      </w:r>
      <w:r w:rsidR="00895EE8" w:rsidRPr="00E046D9">
        <w:rPr>
          <w:rFonts w:ascii="Times New Roman" w:hAnsi="Times New Roman"/>
          <w:sz w:val="28"/>
          <w:szCs w:val="28"/>
        </w:rPr>
        <w:tab/>
      </w:r>
    </w:p>
    <w:p w:rsidR="001227DE" w:rsidRPr="00B53F20" w:rsidRDefault="00675532" w:rsidP="0056140C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течение учебного года планируется и осуществляется </w:t>
      </w:r>
      <w:r w:rsidR="00923DE2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внутренняя система контроля, целью которой является анализ образовательного процесса и внесение необходимых корректив на его основе.  </w:t>
      </w:r>
      <w:r w:rsidR="00487F9C">
        <w:rPr>
          <w:rFonts w:ascii="Times New Roman" w:hAnsi="Times New Roman"/>
          <w:bCs/>
          <w:color w:val="000000"/>
          <w:sz w:val="28"/>
          <w:szCs w:val="28"/>
        </w:rPr>
        <w:t>В 2024</w:t>
      </w:r>
      <w:r w:rsidR="00BA027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году проводились разн</w:t>
      </w:r>
      <w:r w:rsidR="009D47E8" w:rsidRPr="00B53F20">
        <w:rPr>
          <w:rFonts w:ascii="Times New Roman" w:hAnsi="Times New Roman"/>
          <w:bCs/>
          <w:color w:val="000000"/>
          <w:sz w:val="28"/>
          <w:szCs w:val="28"/>
        </w:rPr>
        <w:t>ые виды контроля: тематический</w:t>
      </w:r>
      <w:r w:rsidR="00BA027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, оперативный, взаимоконтроль. По результатам </w:t>
      </w:r>
      <w:r w:rsidR="00BA0274" w:rsidRPr="00B53F2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контрольной деятельности подготовлены соответствующие аналитические материалы, в которых указаны типичные ошибки в организации образовательного процесса и даны необходимые рекомендации педагогам </w:t>
      </w:r>
      <w:r w:rsidR="005D4502">
        <w:rPr>
          <w:rFonts w:ascii="Times New Roman" w:hAnsi="Times New Roman"/>
          <w:bCs/>
          <w:color w:val="000000"/>
          <w:sz w:val="28"/>
          <w:szCs w:val="28"/>
        </w:rPr>
        <w:t>МБ</w:t>
      </w:r>
      <w:r w:rsidR="00BA027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ДОУ.  </w:t>
      </w:r>
    </w:p>
    <w:p w:rsidR="009D47E8" w:rsidRPr="00B53F20" w:rsidRDefault="002F4224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процессе </w:t>
      </w:r>
      <w:proofErr w:type="spellStart"/>
      <w:r w:rsidRPr="00B53F20">
        <w:rPr>
          <w:rFonts w:ascii="Times New Roman" w:hAnsi="Times New Roman"/>
          <w:bCs/>
          <w:color w:val="000000"/>
          <w:sz w:val="28"/>
          <w:szCs w:val="28"/>
        </w:rPr>
        <w:t>самообследования</w:t>
      </w:r>
      <w:proofErr w:type="spellEnd"/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деятельности дошкольного учреждения были выявлены проблемы, связанные с недостаточным материально-техническим оснащением. Решение данных проблем видим в установлении более тесных партнерских отношений с учреждениями и организациями </w:t>
      </w:r>
      <w:r w:rsidR="00B7337F" w:rsidRPr="00B53F20">
        <w:rPr>
          <w:rFonts w:ascii="Times New Roman" w:hAnsi="Times New Roman"/>
          <w:bCs/>
          <w:color w:val="000000"/>
          <w:sz w:val="28"/>
          <w:szCs w:val="28"/>
        </w:rPr>
        <w:t>села</w:t>
      </w:r>
      <w:r w:rsidR="00487F9C">
        <w:rPr>
          <w:rFonts w:ascii="Times New Roman" w:hAnsi="Times New Roman"/>
          <w:bCs/>
          <w:color w:val="000000"/>
          <w:sz w:val="28"/>
          <w:szCs w:val="28"/>
        </w:rPr>
        <w:t xml:space="preserve"> в проведении мероприятий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186A1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2F4224" w:rsidRPr="00B53F20" w:rsidRDefault="002C028F" w:rsidP="0056140C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В следующем учебном году администрации и коллективу дошкольного </w:t>
      </w:r>
      <w:r w:rsidR="000C51D3">
        <w:rPr>
          <w:rFonts w:ascii="Times New Roman" w:hAnsi="Times New Roman"/>
          <w:bCs/>
          <w:color w:val="000000"/>
          <w:sz w:val="28"/>
          <w:szCs w:val="28"/>
        </w:rPr>
        <w:t>учреждения предстоит масштабная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работа </w:t>
      </w:r>
      <w:r w:rsidR="002F4224"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по</w:t>
      </w:r>
      <w:proofErr w:type="gramEnd"/>
      <w:r w:rsidR="00972BD8">
        <w:rPr>
          <w:rFonts w:ascii="Times New Roman" w:hAnsi="Times New Roman"/>
          <w:bCs/>
          <w:color w:val="000000"/>
          <w:sz w:val="28"/>
          <w:szCs w:val="28"/>
        </w:rPr>
        <w:t xml:space="preserve">  разработке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плана мероприятий 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по внутренней системе оценки качества образован</w:t>
      </w:r>
      <w:r w:rsidR="00E046D9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87F9C">
        <w:rPr>
          <w:rFonts w:ascii="Times New Roman" w:hAnsi="Times New Roman"/>
          <w:bCs/>
          <w:color w:val="000000"/>
          <w:sz w:val="28"/>
          <w:szCs w:val="28"/>
        </w:rPr>
        <w:t>я. План рассчитан на период 2023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487F9C"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0C51D3">
        <w:rPr>
          <w:rFonts w:ascii="Times New Roman" w:hAnsi="Times New Roman"/>
          <w:bCs/>
          <w:color w:val="000000"/>
          <w:sz w:val="28"/>
          <w:szCs w:val="28"/>
        </w:rPr>
        <w:t xml:space="preserve"> годы и 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>включает несколько основных направлений:</w:t>
      </w:r>
    </w:p>
    <w:p w:rsidR="002C028F" w:rsidRPr="00B53F20" w:rsidRDefault="002C028F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>- нормативно-правовое, методическое и аналитиче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ское обеспечение реализации ВСОКО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ДО;</w:t>
      </w:r>
    </w:p>
    <w:p w:rsidR="002C028F" w:rsidRPr="00B53F20" w:rsidRDefault="002C028F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>- организацио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нное обеспечение реализации ВСОКО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ДО;</w:t>
      </w:r>
    </w:p>
    <w:p w:rsidR="002C028F" w:rsidRPr="00B53F20" w:rsidRDefault="002C028F" w:rsidP="0056140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- финансово-экономическое обеспечение реализации 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ВСОКО</w:t>
      </w: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 ДО;</w:t>
      </w:r>
    </w:p>
    <w:p w:rsidR="009D47E8" w:rsidRPr="00487F9C" w:rsidRDefault="002C028F" w:rsidP="00487F9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3F20">
        <w:rPr>
          <w:rFonts w:ascii="Times New Roman" w:hAnsi="Times New Roman"/>
          <w:bCs/>
          <w:color w:val="000000"/>
          <w:sz w:val="28"/>
          <w:szCs w:val="28"/>
        </w:rPr>
        <w:t xml:space="preserve">- информационное обеспечение реализации </w:t>
      </w:r>
      <w:r w:rsidR="00972BD8">
        <w:rPr>
          <w:rFonts w:ascii="Times New Roman" w:hAnsi="Times New Roman"/>
          <w:bCs/>
          <w:color w:val="000000"/>
          <w:sz w:val="28"/>
          <w:szCs w:val="28"/>
        </w:rPr>
        <w:t>ВСОКО</w:t>
      </w:r>
      <w:r w:rsidR="00487F9C">
        <w:rPr>
          <w:rFonts w:ascii="Times New Roman" w:hAnsi="Times New Roman"/>
          <w:bCs/>
          <w:color w:val="000000"/>
          <w:sz w:val="28"/>
          <w:szCs w:val="28"/>
        </w:rPr>
        <w:t xml:space="preserve"> ДО.</w:t>
      </w:r>
    </w:p>
    <w:p w:rsidR="00487F9C" w:rsidRDefault="00972BD8" w:rsidP="0048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87F9C" w:rsidRDefault="00487F9C" w:rsidP="0048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F9C" w:rsidRDefault="00487F9C" w:rsidP="0048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BD8" w:rsidRDefault="00487F9C" w:rsidP="0048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2BD8">
        <w:rPr>
          <w:rFonts w:ascii="Times New Roman" w:hAnsi="Times New Roman"/>
          <w:sz w:val="28"/>
          <w:szCs w:val="28"/>
        </w:rPr>
        <w:t xml:space="preserve">  </w:t>
      </w:r>
      <w:r w:rsidR="00C57DBE" w:rsidRPr="00B53F20">
        <w:rPr>
          <w:rFonts w:ascii="Times New Roman" w:hAnsi="Times New Roman"/>
          <w:sz w:val="28"/>
          <w:szCs w:val="28"/>
        </w:rPr>
        <w:t>Заведующий МБДОУ</w:t>
      </w:r>
    </w:p>
    <w:p w:rsidR="00F672D8" w:rsidRPr="000C51D3" w:rsidRDefault="00972BD8" w:rsidP="00487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57DBE" w:rsidRPr="00B53F20">
        <w:rPr>
          <w:rFonts w:ascii="Times New Roman" w:hAnsi="Times New Roman"/>
          <w:sz w:val="28"/>
          <w:szCs w:val="28"/>
        </w:rPr>
        <w:t xml:space="preserve"> </w:t>
      </w:r>
      <w:r w:rsidR="00B7337F" w:rsidRPr="00B53F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Амона</w:t>
      </w:r>
      <w:r w:rsidR="00B7337F" w:rsidRPr="00B53F20">
        <w:rPr>
          <w:rFonts w:ascii="Times New Roman" w:hAnsi="Times New Roman"/>
          <w:sz w:val="28"/>
          <w:szCs w:val="28"/>
        </w:rPr>
        <w:t>шенский</w:t>
      </w:r>
      <w:proofErr w:type="spellEnd"/>
      <w:r w:rsidR="00B7337F" w:rsidRPr="00B53F20">
        <w:rPr>
          <w:rFonts w:ascii="Times New Roman" w:hAnsi="Times New Roman"/>
          <w:sz w:val="28"/>
          <w:szCs w:val="28"/>
        </w:rPr>
        <w:t xml:space="preserve"> детский </w:t>
      </w:r>
      <w:proofErr w:type="gramStart"/>
      <w:r w:rsidR="00B7337F" w:rsidRPr="00B53F20">
        <w:rPr>
          <w:rFonts w:ascii="Times New Roman" w:hAnsi="Times New Roman"/>
          <w:sz w:val="28"/>
          <w:szCs w:val="28"/>
        </w:rPr>
        <w:t>сад»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7337F" w:rsidRPr="00B53F20">
        <w:rPr>
          <w:rFonts w:ascii="Times New Roman" w:hAnsi="Times New Roman"/>
          <w:sz w:val="28"/>
          <w:szCs w:val="28"/>
        </w:rPr>
        <w:t xml:space="preserve"> </w:t>
      </w:r>
      <w:r w:rsidR="00487F9C">
        <w:rPr>
          <w:rFonts w:ascii="Times New Roman" w:hAnsi="Times New Roman"/>
          <w:sz w:val="28"/>
          <w:szCs w:val="28"/>
        </w:rPr>
        <w:t xml:space="preserve">    </w:t>
      </w:r>
      <w:r w:rsidR="00C57DBE" w:rsidRPr="00B53F2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Н.</w:t>
      </w:r>
      <w:r w:rsidR="00C57DBE" w:rsidRPr="00B5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Гайдай</w:t>
      </w: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56140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23C8" w:rsidRDefault="000523C8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0523C8" w:rsidRDefault="000523C8" w:rsidP="00186A1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523C8" w:rsidRDefault="000523C8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87F9C" w:rsidRDefault="000523C8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</w:p>
    <w:p w:rsidR="00487F9C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87F9C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87F9C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87F9C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87F9C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E7344" w:rsidRDefault="00487F9C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0523C8">
        <w:rPr>
          <w:rFonts w:ascii="Times New Roman" w:hAnsi="Times New Roman"/>
          <w:i/>
          <w:sz w:val="28"/>
          <w:szCs w:val="28"/>
        </w:rPr>
        <w:t xml:space="preserve">                                   </w:t>
      </w:r>
    </w:p>
    <w:p w:rsidR="003E6C43" w:rsidRDefault="003E7344" w:rsidP="000523C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 </w:t>
      </w:r>
      <w:r w:rsidR="000523C8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7832EC" w:rsidRPr="00972BD8">
        <w:rPr>
          <w:rFonts w:ascii="Times New Roman" w:hAnsi="Times New Roman"/>
          <w:i/>
          <w:sz w:val="28"/>
          <w:szCs w:val="28"/>
        </w:rPr>
        <w:t>Приложение</w:t>
      </w:r>
      <w:r w:rsidR="003E6C43">
        <w:rPr>
          <w:rFonts w:ascii="Times New Roman" w:hAnsi="Times New Roman"/>
          <w:i/>
          <w:sz w:val="28"/>
          <w:szCs w:val="28"/>
        </w:rPr>
        <w:t xml:space="preserve">                                </w:t>
      </w:r>
    </w:p>
    <w:p w:rsidR="003E7344" w:rsidRDefault="003E6C43" w:rsidP="003E6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205D1" w:rsidRPr="00972BD8">
        <w:rPr>
          <w:rFonts w:ascii="Times New Roman" w:hAnsi="Times New Roman"/>
          <w:sz w:val="28"/>
          <w:szCs w:val="28"/>
        </w:rPr>
        <w:t xml:space="preserve">Анализ показателей деятельности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7F9C">
        <w:rPr>
          <w:rFonts w:ascii="Times New Roman" w:hAnsi="Times New Roman"/>
          <w:sz w:val="28"/>
          <w:szCs w:val="28"/>
        </w:rPr>
        <w:t xml:space="preserve">       </w:t>
      </w:r>
      <w:r w:rsidR="003E7344">
        <w:rPr>
          <w:rFonts w:ascii="Times New Roman" w:hAnsi="Times New Roman"/>
          <w:sz w:val="28"/>
          <w:szCs w:val="28"/>
        </w:rPr>
        <w:t xml:space="preserve">           </w:t>
      </w:r>
    </w:p>
    <w:p w:rsidR="003E7344" w:rsidRDefault="003E7344" w:rsidP="003E6C43">
      <w:pPr>
        <w:spacing w:after="0"/>
        <w:rPr>
          <w:rFonts w:ascii="Times New Roman" w:hAnsi="Times New Roman"/>
          <w:sz w:val="28"/>
          <w:szCs w:val="28"/>
        </w:rPr>
      </w:pPr>
    </w:p>
    <w:p w:rsidR="00C23CBF" w:rsidRPr="00C23CBF" w:rsidRDefault="003E7344" w:rsidP="003E6C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72BD8" w:rsidRPr="00972BD8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2BD8" w:rsidRPr="00972BD8">
        <w:rPr>
          <w:rFonts w:ascii="Times New Roman" w:hAnsi="Times New Roman"/>
          <w:sz w:val="28"/>
          <w:szCs w:val="28"/>
        </w:rPr>
        <w:t>Верх-</w:t>
      </w:r>
      <w:proofErr w:type="spellStart"/>
      <w:r w:rsidR="00972BD8" w:rsidRPr="00972BD8">
        <w:rPr>
          <w:rFonts w:ascii="Times New Roman" w:hAnsi="Times New Roman"/>
          <w:sz w:val="28"/>
          <w:szCs w:val="28"/>
        </w:rPr>
        <w:t>Амона</w:t>
      </w:r>
      <w:r w:rsidR="00B7337F" w:rsidRPr="00972BD8">
        <w:rPr>
          <w:rFonts w:ascii="Times New Roman" w:hAnsi="Times New Roman"/>
          <w:sz w:val="28"/>
          <w:szCs w:val="28"/>
        </w:rPr>
        <w:t>шенский</w:t>
      </w:r>
      <w:proofErr w:type="spellEnd"/>
      <w:r w:rsidR="00B7337F" w:rsidRPr="00972BD8">
        <w:rPr>
          <w:rFonts w:ascii="Times New Roman" w:hAnsi="Times New Roman"/>
          <w:sz w:val="28"/>
          <w:szCs w:val="28"/>
        </w:rPr>
        <w:t xml:space="preserve"> детский сад»</w:t>
      </w:r>
      <w:r w:rsidR="00C205D1" w:rsidRPr="00972BD8">
        <w:rPr>
          <w:rFonts w:ascii="Times New Roman" w:hAnsi="Times New Roman"/>
          <w:sz w:val="28"/>
          <w:szCs w:val="28"/>
        </w:rPr>
        <w:t xml:space="preserve"> </w:t>
      </w:r>
      <w:r w:rsidR="00B7337F" w:rsidRPr="00972BD8">
        <w:rPr>
          <w:rFonts w:ascii="Times New Roman" w:hAnsi="Times New Roman"/>
          <w:sz w:val="28"/>
          <w:szCs w:val="28"/>
        </w:rPr>
        <w:t xml:space="preserve">за </w:t>
      </w:r>
      <w:r w:rsidR="00292D6A">
        <w:rPr>
          <w:rFonts w:ascii="Times New Roman" w:hAnsi="Times New Roman"/>
          <w:sz w:val="28"/>
          <w:szCs w:val="28"/>
        </w:rPr>
        <w:t>2</w:t>
      </w:r>
      <w:r w:rsidR="00487F9C">
        <w:rPr>
          <w:rFonts w:ascii="Times New Roman" w:hAnsi="Times New Roman"/>
          <w:sz w:val="28"/>
          <w:szCs w:val="28"/>
        </w:rPr>
        <w:t>024</w:t>
      </w:r>
      <w:r w:rsidR="00C205D1" w:rsidRPr="00972BD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7076"/>
        <w:gridCol w:w="1735"/>
      </w:tblGrid>
      <w:tr w:rsidR="000F29E3" w:rsidRPr="00B53F20" w:rsidTr="003E6C43">
        <w:trPr>
          <w:trHeight w:val="416"/>
        </w:trPr>
        <w:tc>
          <w:tcPr>
            <w:tcW w:w="760" w:type="dxa"/>
          </w:tcPr>
          <w:p w:rsidR="000F29E3" w:rsidRPr="003E6C43" w:rsidRDefault="000F29E3" w:rsidP="005D5DA6">
            <w:pPr>
              <w:spacing w:after="0" w:line="240" w:lineRule="auto"/>
              <w:rPr>
                <w:rFonts w:ascii="Times New Roman" w:hAnsi="Times New Roman"/>
              </w:rPr>
            </w:pPr>
            <w:r w:rsidRPr="003E6C43">
              <w:rPr>
                <w:rFonts w:ascii="Times New Roman" w:hAnsi="Times New Roman"/>
              </w:rPr>
              <w:t>№ п/п</w:t>
            </w:r>
          </w:p>
        </w:tc>
        <w:tc>
          <w:tcPr>
            <w:tcW w:w="7076" w:type="dxa"/>
          </w:tcPr>
          <w:p w:rsidR="000F29E3" w:rsidRPr="003E6C43" w:rsidRDefault="000F29E3" w:rsidP="005D5DA6">
            <w:pPr>
              <w:spacing w:after="0" w:line="240" w:lineRule="auto"/>
              <w:rPr>
                <w:rFonts w:ascii="Times New Roman" w:hAnsi="Times New Roman"/>
              </w:rPr>
            </w:pPr>
            <w:r w:rsidRPr="003E6C4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35" w:type="dxa"/>
          </w:tcPr>
          <w:p w:rsidR="000F29E3" w:rsidRPr="003E6C43" w:rsidRDefault="000F29E3" w:rsidP="005D5DA6">
            <w:pPr>
              <w:spacing w:after="0" w:line="240" w:lineRule="auto"/>
              <w:rPr>
                <w:rFonts w:ascii="Times New Roman" w:hAnsi="Times New Roman"/>
              </w:rPr>
            </w:pPr>
            <w:r w:rsidRPr="003E6C43">
              <w:rPr>
                <w:rFonts w:ascii="Times New Roman" w:hAnsi="Times New Roman"/>
              </w:rPr>
              <w:t>Единица измерения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11" w:type="dxa"/>
            <w:gridSpan w:val="2"/>
          </w:tcPr>
          <w:p w:rsidR="000F29E3" w:rsidRPr="00C23CBF" w:rsidRDefault="000F29E3" w:rsidP="005D5D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0F29E3" w:rsidRPr="00C23CBF" w:rsidRDefault="000F29E3" w:rsidP="005D5D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Общая численность воспитанников, осваивающих образовательную программу дошкольного </w:t>
            </w:r>
            <w:proofErr w:type="gramStart"/>
            <w:r w:rsidRPr="00C23CBF">
              <w:rPr>
                <w:rFonts w:ascii="Times New Roman" w:hAnsi="Times New Roman"/>
                <w:sz w:val="26"/>
                <w:szCs w:val="26"/>
              </w:rPr>
              <w:t>образования,  в</w:t>
            </w:r>
            <w:proofErr w:type="gramEnd"/>
            <w:r w:rsidRPr="00C23CBF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0F29E3" w:rsidRPr="00C23CBF" w:rsidRDefault="003E7344" w:rsidP="00C17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7076" w:type="dxa"/>
            <w:tcBorders>
              <w:right w:val="single" w:sz="4" w:space="0" w:color="auto"/>
            </w:tcBorders>
          </w:tcPr>
          <w:p w:rsidR="000F29E3" w:rsidRPr="00C23CBF" w:rsidRDefault="00555366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В режиме </w:t>
            </w:r>
            <w:r w:rsidR="003E6C43" w:rsidRPr="00C23CBF">
              <w:rPr>
                <w:rFonts w:ascii="Times New Roman" w:hAnsi="Times New Roman"/>
                <w:sz w:val="26"/>
                <w:szCs w:val="26"/>
              </w:rPr>
              <w:t>не</w:t>
            </w:r>
            <w:r w:rsidRPr="00C23CBF">
              <w:rPr>
                <w:rFonts w:ascii="Times New Roman" w:hAnsi="Times New Roman"/>
                <w:sz w:val="26"/>
                <w:szCs w:val="26"/>
              </w:rPr>
              <w:t>полного дня (9</w:t>
            </w:r>
            <w:r w:rsidR="000F29E3" w:rsidRPr="00C23CBF">
              <w:rPr>
                <w:rFonts w:ascii="Times New Roman" w:hAnsi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0F29E3" w:rsidRPr="00C23CBF" w:rsidRDefault="00292D6A" w:rsidP="005D5D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9A3543" w:rsidP="009A35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1.1.</w:t>
            </w:r>
            <w:r w:rsidR="000F29E3" w:rsidRPr="00C23C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В режиме кратковременного </w:t>
            </w:r>
            <w:proofErr w:type="gramStart"/>
            <w:r w:rsidRPr="00C23CBF">
              <w:rPr>
                <w:rFonts w:ascii="Times New Roman" w:hAnsi="Times New Roman"/>
                <w:sz w:val="26"/>
                <w:szCs w:val="26"/>
              </w:rPr>
              <w:t>пребывания  (</w:t>
            </w:r>
            <w:proofErr w:type="gramEnd"/>
            <w:r w:rsidRPr="00C23CBF">
              <w:rPr>
                <w:rFonts w:ascii="Times New Roman" w:hAnsi="Times New Roman"/>
                <w:sz w:val="26"/>
                <w:szCs w:val="26"/>
              </w:rPr>
              <w:t>3-5 часов)</w:t>
            </w:r>
          </w:p>
        </w:tc>
        <w:tc>
          <w:tcPr>
            <w:tcW w:w="1735" w:type="dxa"/>
          </w:tcPr>
          <w:p w:rsidR="000F29E3" w:rsidRPr="00C23CBF" w:rsidRDefault="000F29E3" w:rsidP="005D5D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В семейной дошкольной группе </w:t>
            </w:r>
          </w:p>
        </w:tc>
        <w:tc>
          <w:tcPr>
            <w:tcW w:w="1735" w:type="dxa"/>
          </w:tcPr>
          <w:p w:rsidR="000F29E3" w:rsidRPr="00C23CBF" w:rsidRDefault="000F29E3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1735" w:type="dxa"/>
          </w:tcPr>
          <w:p w:rsidR="000F29E3" w:rsidRPr="00C23CBF" w:rsidRDefault="000F29E3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735" w:type="dxa"/>
          </w:tcPr>
          <w:p w:rsidR="000F29E3" w:rsidRPr="00C23CBF" w:rsidRDefault="00402850" w:rsidP="00F42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9009B" w:rsidRPr="00C2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5C4E11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Общая численность воспитанников в возрасте </w:t>
            </w:r>
            <w:r w:rsidR="00555366" w:rsidRPr="00C23CBF">
              <w:rPr>
                <w:rFonts w:ascii="Times New Roman" w:hAnsi="Times New Roman"/>
                <w:sz w:val="26"/>
                <w:szCs w:val="26"/>
              </w:rPr>
              <w:t>от 3 до 7</w:t>
            </w:r>
            <w:r w:rsidRPr="00C23CBF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35" w:type="dxa"/>
          </w:tcPr>
          <w:p w:rsidR="000F29E3" w:rsidRPr="00C23CBF" w:rsidRDefault="00E046D9" w:rsidP="00F421D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E7344">
              <w:rPr>
                <w:rFonts w:ascii="Times New Roman" w:hAnsi="Times New Roman"/>
                <w:sz w:val="26"/>
                <w:szCs w:val="26"/>
              </w:rPr>
              <w:t>1</w:t>
            </w:r>
            <w:r w:rsidR="00426138" w:rsidRPr="00C2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8811" w:type="dxa"/>
            <w:gridSpan w:val="2"/>
          </w:tcPr>
          <w:p w:rsidR="000F29E3" w:rsidRPr="00C23CBF" w:rsidRDefault="000F29E3" w:rsidP="009D47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7076" w:type="dxa"/>
          </w:tcPr>
          <w:p w:rsidR="000F29E3" w:rsidRPr="00C23CBF" w:rsidRDefault="00555366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В режиме полного дня (9</w:t>
            </w:r>
            <w:r w:rsidR="000F29E3" w:rsidRPr="00C23CBF">
              <w:rPr>
                <w:rFonts w:ascii="Times New Roman" w:hAnsi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В режиме продленного </w:t>
            </w:r>
            <w:proofErr w:type="gramStart"/>
            <w:r w:rsidRPr="00C23CBF">
              <w:rPr>
                <w:rFonts w:ascii="Times New Roman" w:hAnsi="Times New Roman"/>
                <w:sz w:val="26"/>
                <w:szCs w:val="26"/>
              </w:rPr>
              <w:t>дня  (</w:t>
            </w:r>
            <w:proofErr w:type="gramEnd"/>
            <w:r w:rsidRPr="00C23CBF">
              <w:rPr>
                <w:rFonts w:ascii="Times New Roman" w:hAnsi="Times New Roman"/>
                <w:sz w:val="26"/>
                <w:szCs w:val="26"/>
              </w:rPr>
              <w:t>12-14 часов)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В режиме круглосуточного пребывания  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 xml:space="preserve">По коррекции недостатков в </w:t>
            </w:r>
            <w:proofErr w:type="gramStart"/>
            <w:r w:rsidRPr="00C23CBF">
              <w:rPr>
                <w:rFonts w:ascii="Times New Roman" w:hAnsi="Times New Roman"/>
                <w:sz w:val="26"/>
                <w:szCs w:val="26"/>
              </w:rPr>
              <w:t>физическом  и</w:t>
            </w:r>
            <w:proofErr w:type="gramEnd"/>
            <w:r w:rsidRPr="00C23CBF">
              <w:rPr>
                <w:rFonts w:ascii="Times New Roman" w:hAnsi="Times New Roman"/>
                <w:sz w:val="26"/>
                <w:szCs w:val="26"/>
              </w:rPr>
              <w:t xml:space="preserve"> (или) психическом развитии 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35" w:type="dxa"/>
          </w:tcPr>
          <w:p w:rsidR="000F29E3" w:rsidRPr="00C23CBF" w:rsidRDefault="00426138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1735" w:type="dxa"/>
          </w:tcPr>
          <w:p w:rsidR="000F29E3" w:rsidRPr="00C23CBF" w:rsidRDefault="00F64ED0" w:rsidP="005D5D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29E3" w:rsidRPr="00C23CBF">
        <w:tc>
          <w:tcPr>
            <w:tcW w:w="760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7076" w:type="dxa"/>
          </w:tcPr>
          <w:p w:rsidR="000F29E3" w:rsidRPr="00C23CBF" w:rsidRDefault="000F29E3" w:rsidP="005D5D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35" w:type="dxa"/>
          </w:tcPr>
          <w:p w:rsidR="000F29E3" w:rsidRPr="00C23CBF" w:rsidRDefault="00402850" w:rsidP="00C17C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11" w:type="dxa"/>
            <w:gridSpan w:val="2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Инфраструктура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076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35" w:type="dxa"/>
          </w:tcPr>
          <w:p w:rsidR="008D6FFB" w:rsidRPr="00C23CBF" w:rsidRDefault="003E6C43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70</w:t>
            </w:r>
            <w:r w:rsidR="00555366" w:rsidRPr="00C23CBF">
              <w:rPr>
                <w:rFonts w:ascii="Times New Roman" w:hAnsi="Times New Roman"/>
                <w:sz w:val="26"/>
                <w:szCs w:val="26"/>
              </w:rPr>
              <w:t>0</w:t>
            </w:r>
            <w:r w:rsidRPr="00C23CBF">
              <w:rPr>
                <w:rFonts w:ascii="Times New Roman" w:hAnsi="Times New Roman"/>
                <w:sz w:val="26"/>
                <w:szCs w:val="26"/>
              </w:rPr>
              <w:t>,6</w:t>
            </w:r>
            <w:r w:rsidR="00555366" w:rsidRPr="00C23C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6FFB" w:rsidRPr="00C23CBF">
              <w:rPr>
                <w:rFonts w:ascii="Times New Roman" w:hAnsi="Times New Roman"/>
                <w:sz w:val="26"/>
                <w:szCs w:val="26"/>
              </w:rPr>
              <w:t>кв. м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076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5" w:type="dxa"/>
          </w:tcPr>
          <w:p w:rsidR="008D6FFB" w:rsidRPr="00C23CBF" w:rsidRDefault="003E6C43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23CBF">
              <w:rPr>
                <w:rFonts w:ascii="Times New Roman" w:hAnsi="Times New Roman"/>
                <w:sz w:val="26"/>
                <w:szCs w:val="26"/>
              </w:rPr>
              <w:t>7</w:t>
            </w:r>
            <w:r w:rsidR="00555366" w:rsidRPr="00C23CBF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8D6FFB" w:rsidRPr="00C23CBF">
              <w:rPr>
                <w:rFonts w:ascii="Times New Roman" w:hAnsi="Times New Roman"/>
                <w:sz w:val="26"/>
                <w:szCs w:val="26"/>
              </w:rPr>
              <w:t xml:space="preserve"> кв.</w:t>
            </w:r>
            <w:proofErr w:type="gramEnd"/>
            <w:r w:rsidR="008D6FFB" w:rsidRPr="00C23CBF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7076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735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7076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735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8D6FFB" w:rsidRPr="00C23CBF">
        <w:tc>
          <w:tcPr>
            <w:tcW w:w="760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7076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5" w:type="dxa"/>
          </w:tcPr>
          <w:p w:rsidR="008D6FFB" w:rsidRPr="00C23CBF" w:rsidRDefault="008D6FFB" w:rsidP="007218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3CBF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</w:tbl>
    <w:p w:rsidR="003E7344" w:rsidRDefault="00186A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D0E1C" w:rsidRPr="003E7344" w:rsidRDefault="003E7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913A3" w:rsidRPr="00C23CBF">
        <w:rPr>
          <w:rFonts w:ascii="Times New Roman" w:hAnsi="Times New Roman"/>
          <w:sz w:val="28"/>
          <w:szCs w:val="28"/>
        </w:rPr>
        <w:t>Д</w:t>
      </w:r>
      <w:r w:rsidR="00D876C2" w:rsidRPr="00C23CBF">
        <w:rPr>
          <w:rFonts w:ascii="Times New Roman" w:hAnsi="Times New Roman"/>
          <w:sz w:val="28"/>
          <w:szCs w:val="28"/>
        </w:rPr>
        <w:t xml:space="preserve">етей с ОВЗ </w:t>
      </w:r>
      <w:r w:rsidR="00A913A3" w:rsidRPr="00C23CBF">
        <w:rPr>
          <w:rFonts w:ascii="Times New Roman" w:hAnsi="Times New Roman"/>
          <w:sz w:val="28"/>
          <w:szCs w:val="28"/>
        </w:rPr>
        <w:t xml:space="preserve">в дошкольном учреждении </w:t>
      </w:r>
      <w:r w:rsidR="00D876C2" w:rsidRPr="00C23CBF">
        <w:rPr>
          <w:rFonts w:ascii="Times New Roman" w:hAnsi="Times New Roman"/>
          <w:sz w:val="28"/>
          <w:szCs w:val="28"/>
        </w:rPr>
        <w:t>нет</w:t>
      </w:r>
      <w:r w:rsidR="00F421D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D0E1C" w:rsidRPr="003E7344" w:rsidSect="00FC148C">
      <w:footerReference w:type="default" r:id="rId8"/>
      <w:pgSz w:w="11906" w:h="16838"/>
      <w:pgMar w:top="851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0A" w:rsidRDefault="00A9360A" w:rsidP="00895EE8">
      <w:pPr>
        <w:spacing w:after="0" w:line="240" w:lineRule="auto"/>
      </w:pPr>
      <w:r>
        <w:separator/>
      </w:r>
    </w:p>
  </w:endnote>
  <w:endnote w:type="continuationSeparator" w:id="0">
    <w:p w:rsidR="00A9360A" w:rsidRDefault="00A9360A" w:rsidP="008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B9" w:rsidRDefault="00604A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0A" w:rsidRDefault="00A9360A" w:rsidP="00895EE8">
      <w:pPr>
        <w:spacing w:after="0" w:line="240" w:lineRule="auto"/>
      </w:pPr>
      <w:r>
        <w:separator/>
      </w:r>
    </w:p>
  </w:footnote>
  <w:footnote w:type="continuationSeparator" w:id="0">
    <w:p w:rsidR="00A9360A" w:rsidRDefault="00A9360A" w:rsidP="0089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E59"/>
    <w:multiLevelType w:val="hybridMultilevel"/>
    <w:tmpl w:val="8A52F7E4"/>
    <w:lvl w:ilvl="0" w:tplc="854AFA2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93C15"/>
    <w:multiLevelType w:val="hybridMultilevel"/>
    <w:tmpl w:val="0A9A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EDF"/>
    <w:multiLevelType w:val="hybridMultilevel"/>
    <w:tmpl w:val="7492A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7151"/>
    <w:multiLevelType w:val="hybridMultilevel"/>
    <w:tmpl w:val="A23A0B24"/>
    <w:lvl w:ilvl="0" w:tplc="A838F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156A4"/>
    <w:multiLevelType w:val="hybridMultilevel"/>
    <w:tmpl w:val="15E0A528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45280"/>
    <w:multiLevelType w:val="multilevel"/>
    <w:tmpl w:val="2CD447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7F1E20"/>
    <w:multiLevelType w:val="multilevel"/>
    <w:tmpl w:val="D4E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34C5B"/>
    <w:multiLevelType w:val="hybridMultilevel"/>
    <w:tmpl w:val="08342F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2E6B69"/>
    <w:multiLevelType w:val="hybridMultilevel"/>
    <w:tmpl w:val="DFEAC316"/>
    <w:lvl w:ilvl="0" w:tplc="854AFA2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7B7E14"/>
    <w:multiLevelType w:val="hybridMultilevel"/>
    <w:tmpl w:val="D43A30D6"/>
    <w:lvl w:ilvl="0" w:tplc="D388A17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903517"/>
    <w:multiLevelType w:val="multilevel"/>
    <w:tmpl w:val="D0503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E82592"/>
    <w:multiLevelType w:val="hybridMultilevel"/>
    <w:tmpl w:val="2BCA6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4B12BD"/>
    <w:multiLevelType w:val="hybridMultilevel"/>
    <w:tmpl w:val="3ED267A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50B8608A"/>
    <w:multiLevelType w:val="multilevel"/>
    <w:tmpl w:val="5EC07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583D6D"/>
    <w:multiLevelType w:val="hybridMultilevel"/>
    <w:tmpl w:val="5CB8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01198"/>
    <w:multiLevelType w:val="hybridMultilevel"/>
    <w:tmpl w:val="04A44D48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761B"/>
    <w:multiLevelType w:val="hybridMultilevel"/>
    <w:tmpl w:val="591C1592"/>
    <w:lvl w:ilvl="0" w:tplc="854AFA2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54E5AAB"/>
    <w:multiLevelType w:val="hybridMultilevel"/>
    <w:tmpl w:val="1A6C2A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0C5854"/>
    <w:multiLevelType w:val="multilevel"/>
    <w:tmpl w:val="B230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30A26"/>
    <w:multiLevelType w:val="multilevel"/>
    <w:tmpl w:val="E1B09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63FE43AA"/>
    <w:multiLevelType w:val="hybridMultilevel"/>
    <w:tmpl w:val="D64EF4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B2B66"/>
    <w:multiLevelType w:val="hybridMultilevel"/>
    <w:tmpl w:val="2FE6D1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E61534D"/>
    <w:multiLevelType w:val="hybridMultilevel"/>
    <w:tmpl w:val="7E2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56114"/>
    <w:multiLevelType w:val="hybridMultilevel"/>
    <w:tmpl w:val="B4EAE2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7"/>
  </w:num>
  <w:num w:numId="5">
    <w:abstractNumId w:val="12"/>
  </w:num>
  <w:num w:numId="6">
    <w:abstractNumId w:val="2"/>
  </w:num>
  <w:num w:numId="7">
    <w:abstractNumId w:val="21"/>
  </w:num>
  <w:num w:numId="8">
    <w:abstractNumId w:val="22"/>
  </w:num>
  <w:num w:numId="9">
    <w:abstractNumId w:val="6"/>
  </w:num>
  <w:num w:numId="10">
    <w:abstractNumId w:val="3"/>
  </w:num>
  <w:num w:numId="11">
    <w:abstractNumId w:val="5"/>
  </w:num>
  <w:num w:numId="12">
    <w:abstractNumId w:val="19"/>
  </w:num>
  <w:num w:numId="13">
    <w:abstractNumId w:val="14"/>
  </w:num>
  <w:num w:numId="14">
    <w:abstractNumId w:val="9"/>
  </w:num>
  <w:num w:numId="15">
    <w:abstractNumId w:val="16"/>
  </w:num>
  <w:num w:numId="16">
    <w:abstractNumId w:val="4"/>
  </w:num>
  <w:num w:numId="17">
    <w:abstractNumId w:val="0"/>
  </w:num>
  <w:num w:numId="18">
    <w:abstractNumId w:val="15"/>
  </w:num>
  <w:num w:numId="19">
    <w:abstractNumId w:val="11"/>
  </w:num>
  <w:num w:numId="20">
    <w:abstractNumId w:val="17"/>
  </w:num>
  <w:num w:numId="21">
    <w:abstractNumId w:val="8"/>
  </w:num>
  <w:num w:numId="22">
    <w:abstractNumId w:val="1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E3"/>
    <w:rsid w:val="00023566"/>
    <w:rsid w:val="00047405"/>
    <w:rsid w:val="000523C8"/>
    <w:rsid w:val="000539F3"/>
    <w:rsid w:val="000640F4"/>
    <w:rsid w:val="00070CD6"/>
    <w:rsid w:val="00072C0B"/>
    <w:rsid w:val="000971BE"/>
    <w:rsid w:val="000978A6"/>
    <w:rsid w:val="000A3004"/>
    <w:rsid w:val="000A3FF8"/>
    <w:rsid w:val="000B724D"/>
    <w:rsid w:val="000C51D3"/>
    <w:rsid w:val="000C5DEE"/>
    <w:rsid w:val="000C6B67"/>
    <w:rsid w:val="000D0EF8"/>
    <w:rsid w:val="000D3608"/>
    <w:rsid w:val="000E5047"/>
    <w:rsid w:val="000F29E3"/>
    <w:rsid w:val="000F53F8"/>
    <w:rsid w:val="00110387"/>
    <w:rsid w:val="00116CB8"/>
    <w:rsid w:val="00120832"/>
    <w:rsid w:val="001227DE"/>
    <w:rsid w:val="001314ED"/>
    <w:rsid w:val="00136A10"/>
    <w:rsid w:val="0014397B"/>
    <w:rsid w:val="00164B2C"/>
    <w:rsid w:val="00172FD1"/>
    <w:rsid w:val="0017406D"/>
    <w:rsid w:val="00177946"/>
    <w:rsid w:val="00186A12"/>
    <w:rsid w:val="001A7907"/>
    <w:rsid w:val="001B06D7"/>
    <w:rsid w:val="001B628E"/>
    <w:rsid w:val="001B6CBC"/>
    <w:rsid w:val="001C75D1"/>
    <w:rsid w:val="001C7CA5"/>
    <w:rsid w:val="001E711F"/>
    <w:rsid w:val="001F6297"/>
    <w:rsid w:val="002115A6"/>
    <w:rsid w:val="00220FCD"/>
    <w:rsid w:val="002250B0"/>
    <w:rsid w:val="00232B47"/>
    <w:rsid w:val="00241EFE"/>
    <w:rsid w:val="0024362D"/>
    <w:rsid w:val="00274EEB"/>
    <w:rsid w:val="00276F5C"/>
    <w:rsid w:val="00283FBD"/>
    <w:rsid w:val="00287A76"/>
    <w:rsid w:val="00292D6A"/>
    <w:rsid w:val="002A0E93"/>
    <w:rsid w:val="002C028F"/>
    <w:rsid w:val="002E152A"/>
    <w:rsid w:val="002F0432"/>
    <w:rsid w:val="002F0F2D"/>
    <w:rsid w:val="002F4224"/>
    <w:rsid w:val="00313987"/>
    <w:rsid w:val="00314915"/>
    <w:rsid w:val="00315F64"/>
    <w:rsid w:val="00334D15"/>
    <w:rsid w:val="0035762D"/>
    <w:rsid w:val="00371A90"/>
    <w:rsid w:val="00383D5A"/>
    <w:rsid w:val="00387826"/>
    <w:rsid w:val="003C41B7"/>
    <w:rsid w:val="003C4ED2"/>
    <w:rsid w:val="003D0E1C"/>
    <w:rsid w:val="003E6737"/>
    <w:rsid w:val="003E6C43"/>
    <w:rsid w:val="003E7344"/>
    <w:rsid w:val="003F158A"/>
    <w:rsid w:val="003F723D"/>
    <w:rsid w:val="00401040"/>
    <w:rsid w:val="00402850"/>
    <w:rsid w:val="0040375E"/>
    <w:rsid w:val="00426138"/>
    <w:rsid w:val="004368ED"/>
    <w:rsid w:val="0044484E"/>
    <w:rsid w:val="0045250D"/>
    <w:rsid w:val="00475DEC"/>
    <w:rsid w:val="00487F9C"/>
    <w:rsid w:val="0049166C"/>
    <w:rsid w:val="004B11FB"/>
    <w:rsid w:val="004C27AD"/>
    <w:rsid w:val="004C3A0A"/>
    <w:rsid w:val="004E31AB"/>
    <w:rsid w:val="004F63B4"/>
    <w:rsid w:val="004F6D28"/>
    <w:rsid w:val="00512B88"/>
    <w:rsid w:val="005133D4"/>
    <w:rsid w:val="00527A8A"/>
    <w:rsid w:val="00530BE4"/>
    <w:rsid w:val="00535B0F"/>
    <w:rsid w:val="00543B9D"/>
    <w:rsid w:val="0054522D"/>
    <w:rsid w:val="00555366"/>
    <w:rsid w:val="0056140C"/>
    <w:rsid w:val="00566B26"/>
    <w:rsid w:val="00567564"/>
    <w:rsid w:val="00573346"/>
    <w:rsid w:val="00576A4B"/>
    <w:rsid w:val="0059009B"/>
    <w:rsid w:val="00591070"/>
    <w:rsid w:val="00593579"/>
    <w:rsid w:val="005A16AE"/>
    <w:rsid w:val="005A6388"/>
    <w:rsid w:val="005A7A79"/>
    <w:rsid w:val="005B2DD4"/>
    <w:rsid w:val="005B3EF4"/>
    <w:rsid w:val="005C1085"/>
    <w:rsid w:val="005C4E11"/>
    <w:rsid w:val="005C6AE7"/>
    <w:rsid w:val="005D4502"/>
    <w:rsid w:val="005D5DA6"/>
    <w:rsid w:val="0060042E"/>
    <w:rsid w:val="00601CD9"/>
    <w:rsid w:val="00603382"/>
    <w:rsid w:val="00604AB9"/>
    <w:rsid w:val="00607C44"/>
    <w:rsid w:val="00616029"/>
    <w:rsid w:val="0063537E"/>
    <w:rsid w:val="00637862"/>
    <w:rsid w:val="006416C7"/>
    <w:rsid w:val="00655F36"/>
    <w:rsid w:val="00675532"/>
    <w:rsid w:val="006864F3"/>
    <w:rsid w:val="006B116D"/>
    <w:rsid w:val="006B799F"/>
    <w:rsid w:val="006C00AA"/>
    <w:rsid w:val="006F4B75"/>
    <w:rsid w:val="00700A60"/>
    <w:rsid w:val="00706483"/>
    <w:rsid w:val="007121D1"/>
    <w:rsid w:val="00721728"/>
    <w:rsid w:val="007218FB"/>
    <w:rsid w:val="00732C3A"/>
    <w:rsid w:val="00765AA6"/>
    <w:rsid w:val="00771870"/>
    <w:rsid w:val="00780441"/>
    <w:rsid w:val="007832EC"/>
    <w:rsid w:val="007A0521"/>
    <w:rsid w:val="007B6267"/>
    <w:rsid w:val="007C36EC"/>
    <w:rsid w:val="007C751D"/>
    <w:rsid w:val="007D29B7"/>
    <w:rsid w:val="007D778E"/>
    <w:rsid w:val="007E5E78"/>
    <w:rsid w:val="008077AC"/>
    <w:rsid w:val="00815FF9"/>
    <w:rsid w:val="00817328"/>
    <w:rsid w:val="00842F70"/>
    <w:rsid w:val="00846429"/>
    <w:rsid w:val="008607FF"/>
    <w:rsid w:val="0086137E"/>
    <w:rsid w:val="008642D3"/>
    <w:rsid w:val="00877854"/>
    <w:rsid w:val="00890BB0"/>
    <w:rsid w:val="00895EE8"/>
    <w:rsid w:val="008D4F25"/>
    <w:rsid w:val="008D5D7A"/>
    <w:rsid w:val="008D5E29"/>
    <w:rsid w:val="008D6FFB"/>
    <w:rsid w:val="008E25A9"/>
    <w:rsid w:val="008F2DF9"/>
    <w:rsid w:val="008F4245"/>
    <w:rsid w:val="008F61DF"/>
    <w:rsid w:val="00906BD7"/>
    <w:rsid w:val="00923DE2"/>
    <w:rsid w:val="00932E73"/>
    <w:rsid w:val="009453D9"/>
    <w:rsid w:val="00946150"/>
    <w:rsid w:val="00950F65"/>
    <w:rsid w:val="009654B9"/>
    <w:rsid w:val="00972BD8"/>
    <w:rsid w:val="00972E9F"/>
    <w:rsid w:val="00974846"/>
    <w:rsid w:val="009751B3"/>
    <w:rsid w:val="00976B60"/>
    <w:rsid w:val="009A3543"/>
    <w:rsid w:val="009A5C93"/>
    <w:rsid w:val="009B47D2"/>
    <w:rsid w:val="009B6E8C"/>
    <w:rsid w:val="009D47E8"/>
    <w:rsid w:val="009E0607"/>
    <w:rsid w:val="009F3D14"/>
    <w:rsid w:val="00A070BC"/>
    <w:rsid w:val="00A41A71"/>
    <w:rsid w:val="00A41CA6"/>
    <w:rsid w:val="00A53228"/>
    <w:rsid w:val="00A7527D"/>
    <w:rsid w:val="00A913A3"/>
    <w:rsid w:val="00A9360A"/>
    <w:rsid w:val="00AA0A28"/>
    <w:rsid w:val="00AA746B"/>
    <w:rsid w:val="00AC2A5F"/>
    <w:rsid w:val="00AC4EBD"/>
    <w:rsid w:val="00AD4EFD"/>
    <w:rsid w:val="00AD5F99"/>
    <w:rsid w:val="00AE70E8"/>
    <w:rsid w:val="00AF2F53"/>
    <w:rsid w:val="00AF3B92"/>
    <w:rsid w:val="00AF6D69"/>
    <w:rsid w:val="00B128A1"/>
    <w:rsid w:val="00B12A91"/>
    <w:rsid w:val="00B272BD"/>
    <w:rsid w:val="00B36E1A"/>
    <w:rsid w:val="00B37A8A"/>
    <w:rsid w:val="00B41E78"/>
    <w:rsid w:val="00B46F70"/>
    <w:rsid w:val="00B5269A"/>
    <w:rsid w:val="00B53F20"/>
    <w:rsid w:val="00B7337F"/>
    <w:rsid w:val="00B84D7D"/>
    <w:rsid w:val="00BA0274"/>
    <w:rsid w:val="00BB71B5"/>
    <w:rsid w:val="00C17C7C"/>
    <w:rsid w:val="00C205D1"/>
    <w:rsid w:val="00C23CBF"/>
    <w:rsid w:val="00C32190"/>
    <w:rsid w:val="00C335CE"/>
    <w:rsid w:val="00C364B1"/>
    <w:rsid w:val="00C520F1"/>
    <w:rsid w:val="00C53A0D"/>
    <w:rsid w:val="00C556CD"/>
    <w:rsid w:val="00C57DBE"/>
    <w:rsid w:val="00C65CC7"/>
    <w:rsid w:val="00C668EE"/>
    <w:rsid w:val="00C701A5"/>
    <w:rsid w:val="00C92C09"/>
    <w:rsid w:val="00CA0E1E"/>
    <w:rsid w:val="00CA6136"/>
    <w:rsid w:val="00CC299C"/>
    <w:rsid w:val="00CF750F"/>
    <w:rsid w:val="00D07EDF"/>
    <w:rsid w:val="00D15E81"/>
    <w:rsid w:val="00D168A3"/>
    <w:rsid w:val="00D23422"/>
    <w:rsid w:val="00D4406A"/>
    <w:rsid w:val="00D536DB"/>
    <w:rsid w:val="00D654BB"/>
    <w:rsid w:val="00D75C46"/>
    <w:rsid w:val="00D83E19"/>
    <w:rsid w:val="00D84D97"/>
    <w:rsid w:val="00D876C2"/>
    <w:rsid w:val="00DA07BB"/>
    <w:rsid w:val="00DA21CB"/>
    <w:rsid w:val="00DB4774"/>
    <w:rsid w:val="00DC4DA9"/>
    <w:rsid w:val="00DF26E2"/>
    <w:rsid w:val="00DF3C6D"/>
    <w:rsid w:val="00E046D9"/>
    <w:rsid w:val="00E11EF3"/>
    <w:rsid w:val="00E638C6"/>
    <w:rsid w:val="00E70285"/>
    <w:rsid w:val="00E8028A"/>
    <w:rsid w:val="00E82F23"/>
    <w:rsid w:val="00EA058A"/>
    <w:rsid w:val="00EA49C2"/>
    <w:rsid w:val="00EB0ABD"/>
    <w:rsid w:val="00EB1E85"/>
    <w:rsid w:val="00EB393E"/>
    <w:rsid w:val="00EB71E9"/>
    <w:rsid w:val="00EC0B70"/>
    <w:rsid w:val="00ED1698"/>
    <w:rsid w:val="00EE7F22"/>
    <w:rsid w:val="00EF48D1"/>
    <w:rsid w:val="00F055E7"/>
    <w:rsid w:val="00F1078C"/>
    <w:rsid w:val="00F10F46"/>
    <w:rsid w:val="00F369A3"/>
    <w:rsid w:val="00F421D2"/>
    <w:rsid w:val="00F456FA"/>
    <w:rsid w:val="00F6045A"/>
    <w:rsid w:val="00F61F33"/>
    <w:rsid w:val="00F64ED0"/>
    <w:rsid w:val="00F672D8"/>
    <w:rsid w:val="00F70B62"/>
    <w:rsid w:val="00F711D0"/>
    <w:rsid w:val="00F8667D"/>
    <w:rsid w:val="00F95031"/>
    <w:rsid w:val="00FA1F4B"/>
    <w:rsid w:val="00FA3C84"/>
    <w:rsid w:val="00FA663C"/>
    <w:rsid w:val="00FB3650"/>
    <w:rsid w:val="00FB710C"/>
    <w:rsid w:val="00FB785F"/>
    <w:rsid w:val="00FC148C"/>
    <w:rsid w:val="00FC1AB5"/>
    <w:rsid w:val="00FC4B07"/>
    <w:rsid w:val="00FD364E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418C5DC3-2297-407B-A2C6-0D4CAEB0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E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9E3"/>
    <w:pPr>
      <w:ind w:left="720"/>
      <w:contextualSpacing/>
    </w:pPr>
  </w:style>
  <w:style w:type="table" w:styleId="a4">
    <w:name w:val="Table Grid"/>
    <w:basedOn w:val="a1"/>
    <w:uiPriority w:val="59"/>
    <w:rsid w:val="000F29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2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0F29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0F29E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0F2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7">
    <w:name w:val="No Spacing"/>
    <w:uiPriority w:val="1"/>
    <w:qFormat/>
    <w:rsid w:val="000F29E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Абзац списка1"/>
    <w:basedOn w:val="a"/>
    <w:rsid w:val="001C75D1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607C44"/>
  </w:style>
  <w:style w:type="character" w:styleId="a8">
    <w:name w:val="Hyperlink"/>
    <w:uiPriority w:val="99"/>
    <w:unhideWhenUsed/>
    <w:rsid w:val="00164B2C"/>
    <w:rPr>
      <w:color w:val="0000FF"/>
      <w:u w:val="single"/>
    </w:rPr>
  </w:style>
  <w:style w:type="paragraph" w:customStyle="1" w:styleId="NormalWeb1">
    <w:name w:val="Normal (Web)1"/>
    <w:basedOn w:val="a"/>
    <w:rsid w:val="006416C7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895E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895EE8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95E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95EE8"/>
    <w:rPr>
      <w:rFonts w:eastAsia="Times New Roman"/>
      <w:sz w:val="22"/>
      <w:szCs w:val="22"/>
    </w:rPr>
  </w:style>
  <w:style w:type="paragraph" w:styleId="ad">
    <w:name w:val="Balloon Text"/>
    <w:basedOn w:val="a"/>
    <w:semiHidden/>
    <w:rsid w:val="00AF3B92"/>
    <w:rPr>
      <w:rFonts w:ascii="Tahoma" w:hAnsi="Tahoma" w:cs="Tahoma"/>
      <w:sz w:val="16"/>
      <w:szCs w:val="16"/>
    </w:rPr>
  </w:style>
  <w:style w:type="character" w:styleId="ae">
    <w:name w:val="FollowedHyperlink"/>
    <w:uiPriority w:val="99"/>
    <w:semiHidden/>
    <w:unhideWhenUsed/>
    <w:rsid w:val="00AA746B"/>
    <w:rPr>
      <w:color w:val="954F72"/>
      <w:u w:val="single"/>
    </w:rPr>
  </w:style>
  <w:style w:type="paragraph" w:styleId="af">
    <w:name w:val="Title"/>
    <w:basedOn w:val="a"/>
    <w:link w:val="af0"/>
    <w:uiPriority w:val="1"/>
    <w:qFormat/>
    <w:rsid w:val="00FC1AB5"/>
    <w:pPr>
      <w:widowControl w:val="0"/>
      <w:autoSpaceDE w:val="0"/>
      <w:autoSpaceDN w:val="0"/>
      <w:spacing w:after="0" w:line="240" w:lineRule="auto"/>
      <w:ind w:left="1083" w:right="849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link w:val="af"/>
    <w:uiPriority w:val="1"/>
    <w:rsid w:val="00FC1A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C1AB5"/>
    <w:pPr>
      <w:widowControl w:val="0"/>
      <w:autoSpaceDE w:val="0"/>
      <w:autoSpaceDN w:val="0"/>
      <w:spacing w:after="0" w:line="268" w:lineRule="exact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amonah.d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Links>
    <vt:vector size="12" baseType="variant">
      <vt:variant>
        <vt:i4>7929940</vt:i4>
      </vt:variant>
      <vt:variant>
        <vt:i4>3</vt:i4>
      </vt:variant>
      <vt:variant>
        <vt:i4>0</vt:i4>
      </vt:variant>
      <vt:variant>
        <vt:i4>5</vt:i4>
      </vt:variant>
      <vt:variant>
        <vt:lpwstr>mailto:v.amonah.ds@mail.ru</vt:lpwstr>
      </vt:variant>
      <vt:variant>
        <vt:lpwstr/>
      </vt:variant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mailto:v.amonah.ds@mail.ru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2025-04-21T17:14:00Z</cp:lastPrinted>
  <dcterms:created xsi:type="dcterms:W3CDTF">2022-04-19T13:23:00Z</dcterms:created>
  <dcterms:modified xsi:type="dcterms:W3CDTF">2025-04-21T17:18:00Z</dcterms:modified>
</cp:coreProperties>
</file>